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C77D69">
      <w:pPr>
        <w:outlineLvl w:val="0"/>
        <w:rPr>
          <w:rFonts w:ascii="Times New Roman" w:hAnsi="Times New Roman" w:eastAsia="仿宋_GB2312" w:cs="方正公文小标宋"/>
          <w:bCs/>
          <w:sz w:val="36"/>
          <w:szCs w:val="36"/>
        </w:rPr>
      </w:pPr>
      <w:r>
        <w:rPr>
          <w:rFonts w:hint="eastAsia" w:ascii="Times New Roman" w:hAnsi="Times New Roman" w:eastAsia="仿宋_GB2312" w:cs="方正仿宋_GB2312"/>
          <w:bCs/>
          <w:sz w:val="32"/>
          <w:szCs w:val="32"/>
        </w:rPr>
        <w:t>附件5：</w:t>
      </w:r>
    </w:p>
    <w:p w14:paraId="23E3BE50">
      <w:pPr>
        <w:spacing w:line="600" w:lineRule="exact"/>
        <w:rPr>
          <w:rFonts w:ascii="Times New Roman" w:hAnsi="Times New Roman" w:eastAsia="方正小标宋简体" w:cs="方正公文小标宋"/>
          <w:bCs/>
          <w:sz w:val="36"/>
          <w:szCs w:val="36"/>
        </w:rPr>
      </w:pPr>
    </w:p>
    <w:p w14:paraId="6AF0CE8B">
      <w:pPr>
        <w:spacing w:line="600" w:lineRule="exact"/>
        <w:jc w:val="center"/>
        <w:rPr>
          <w:rFonts w:ascii="Times New Roman" w:hAnsi="Times New Roman" w:eastAsia="方正小标宋简体" w:cs="方正公文小标宋"/>
          <w:bCs/>
          <w:sz w:val="36"/>
          <w:szCs w:val="36"/>
        </w:rPr>
      </w:pPr>
      <w:r>
        <w:rPr>
          <w:rFonts w:ascii="Times New Roman" w:hAnsi="Times New Roman" w:eastAsia="方正小标宋简体" w:cs="方正公文小标宋"/>
          <w:bCs/>
          <w:sz w:val="36"/>
          <w:szCs w:val="36"/>
        </w:rPr>
        <w:t>活动组织单位</w:t>
      </w:r>
      <w:r>
        <w:rPr>
          <w:rFonts w:hint="eastAsia" w:ascii="Times New Roman" w:hAnsi="Times New Roman" w:eastAsia="方正小标宋简体" w:cs="方正公文小标宋"/>
          <w:bCs/>
          <w:sz w:val="36"/>
          <w:szCs w:val="36"/>
          <w:lang w:eastAsia="zh-CN"/>
        </w:rPr>
        <w:t>联络</w:t>
      </w:r>
      <w:r>
        <w:rPr>
          <w:rFonts w:hint="eastAsia" w:ascii="Times New Roman" w:hAnsi="Times New Roman" w:eastAsia="方正小标宋简体" w:cs="方正公文小标宋"/>
          <w:bCs/>
          <w:sz w:val="36"/>
          <w:szCs w:val="36"/>
        </w:rPr>
        <w:t>员</w:t>
      </w:r>
      <w:r>
        <w:rPr>
          <w:rFonts w:ascii="Times New Roman" w:hAnsi="Times New Roman" w:eastAsia="方正小标宋简体" w:cs="方正公文小标宋"/>
          <w:bCs/>
          <w:sz w:val="36"/>
          <w:szCs w:val="36"/>
        </w:rPr>
        <w:t>信息表</w:t>
      </w:r>
    </w:p>
    <w:p w14:paraId="736076BF">
      <w:pPr>
        <w:spacing w:line="600" w:lineRule="exact"/>
        <w:jc w:val="center"/>
        <w:rPr>
          <w:rFonts w:ascii="Times New Roman" w:hAnsi="Times New Roman" w:eastAsia="方正小标宋简体" w:cs="方正公文小标宋"/>
          <w:bCs/>
          <w:sz w:val="36"/>
          <w:szCs w:val="36"/>
        </w:rPr>
      </w:pPr>
    </w:p>
    <w:p w14:paraId="406ED26C">
      <w:pPr>
        <w:spacing w:line="600" w:lineRule="exact"/>
        <w:jc w:val="left"/>
        <w:rPr>
          <w:rFonts w:ascii="Times New Roman" w:hAnsi="Times New Roman" w:eastAsia="仿宋_GB2312" w:cs="仿宋_GB2312"/>
          <w:b/>
          <w:bCs/>
          <w:kern w:val="44"/>
          <w:sz w:val="30"/>
          <w:szCs w:val="30"/>
        </w:rPr>
      </w:pPr>
      <w:r>
        <w:rPr>
          <w:rFonts w:hint="eastAsia" w:ascii="Times New Roman" w:hAnsi="Times New Roman" w:eastAsia="仿宋_GB2312" w:cs="方正仿宋_GB2312"/>
          <w:kern w:val="0"/>
          <w:sz w:val="32"/>
          <w:szCs w:val="32"/>
        </w:rPr>
        <w:t>单位名称（盖章）：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1"/>
        <w:gridCol w:w="2155"/>
        <w:gridCol w:w="1561"/>
        <w:gridCol w:w="2489"/>
      </w:tblGrid>
      <w:tr w14:paraId="7DD93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1" w:type="dxa"/>
          </w:tcPr>
          <w:p w14:paraId="08B292DE">
            <w:pPr>
              <w:spacing w:line="600" w:lineRule="exact"/>
              <w:jc w:val="center"/>
              <w:rPr>
                <w:rFonts w:ascii="Times New Roman" w:hAnsi="Times New Roman" w:eastAsia="仿宋_GB2312" w:cs="方正仿宋_GB2312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方正仿宋_GB2312"/>
                <w:kern w:val="0"/>
                <w:sz w:val="32"/>
                <w:szCs w:val="32"/>
              </w:rPr>
              <w:t>姓名</w:t>
            </w:r>
          </w:p>
        </w:tc>
        <w:tc>
          <w:tcPr>
            <w:tcW w:w="2155" w:type="dxa"/>
          </w:tcPr>
          <w:p w14:paraId="183BEFB4">
            <w:pPr>
              <w:spacing w:line="600" w:lineRule="exact"/>
              <w:ind w:firstLine="640" w:firstLineChars="200"/>
              <w:rPr>
                <w:rFonts w:ascii="Times New Roman" w:hAnsi="Times New Roman" w:eastAsia="仿宋_GB2312" w:cs="方正仿宋_GB2312"/>
                <w:kern w:val="0"/>
                <w:sz w:val="32"/>
                <w:szCs w:val="32"/>
              </w:rPr>
            </w:pPr>
          </w:p>
        </w:tc>
        <w:tc>
          <w:tcPr>
            <w:tcW w:w="1561" w:type="dxa"/>
          </w:tcPr>
          <w:p w14:paraId="5911BC01">
            <w:pPr>
              <w:spacing w:line="600" w:lineRule="exact"/>
              <w:jc w:val="center"/>
              <w:rPr>
                <w:rFonts w:ascii="Times New Roman" w:hAnsi="Times New Roman" w:eastAsia="仿宋_GB2312" w:cs="方正仿宋_GB2312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方正仿宋_GB2312"/>
                <w:kern w:val="0"/>
                <w:sz w:val="32"/>
                <w:szCs w:val="32"/>
              </w:rPr>
              <w:t>部门</w:t>
            </w:r>
          </w:p>
        </w:tc>
        <w:tc>
          <w:tcPr>
            <w:tcW w:w="2489" w:type="dxa"/>
          </w:tcPr>
          <w:p w14:paraId="761D7662">
            <w:pPr>
              <w:spacing w:line="600" w:lineRule="exact"/>
              <w:ind w:firstLine="640" w:firstLineChars="200"/>
              <w:rPr>
                <w:rFonts w:ascii="Times New Roman" w:hAnsi="Times New Roman" w:eastAsia="仿宋_GB2312" w:cs="方正仿宋_GB2312"/>
                <w:kern w:val="0"/>
                <w:sz w:val="32"/>
                <w:szCs w:val="32"/>
              </w:rPr>
            </w:pPr>
          </w:p>
        </w:tc>
      </w:tr>
      <w:tr w14:paraId="4EBDF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1" w:type="dxa"/>
          </w:tcPr>
          <w:p w14:paraId="41267879">
            <w:pPr>
              <w:spacing w:line="600" w:lineRule="exact"/>
              <w:jc w:val="center"/>
              <w:rPr>
                <w:rFonts w:ascii="Times New Roman" w:hAnsi="Times New Roman" w:eastAsia="仿宋_GB2312" w:cs="方正仿宋_GB2312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方正仿宋_GB2312"/>
                <w:kern w:val="0"/>
                <w:sz w:val="32"/>
                <w:szCs w:val="32"/>
              </w:rPr>
              <w:t>职务</w:t>
            </w:r>
          </w:p>
        </w:tc>
        <w:tc>
          <w:tcPr>
            <w:tcW w:w="2155" w:type="dxa"/>
          </w:tcPr>
          <w:p w14:paraId="68E5AD77">
            <w:pPr>
              <w:spacing w:line="600" w:lineRule="exact"/>
              <w:ind w:firstLine="640" w:firstLineChars="200"/>
              <w:rPr>
                <w:rFonts w:ascii="Times New Roman" w:hAnsi="Times New Roman" w:eastAsia="仿宋_GB2312" w:cs="方正仿宋_GB2312"/>
                <w:kern w:val="0"/>
                <w:sz w:val="32"/>
                <w:szCs w:val="32"/>
              </w:rPr>
            </w:pPr>
          </w:p>
        </w:tc>
        <w:tc>
          <w:tcPr>
            <w:tcW w:w="1561" w:type="dxa"/>
          </w:tcPr>
          <w:p w14:paraId="4AF06BE7">
            <w:pPr>
              <w:spacing w:line="600" w:lineRule="exact"/>
              <w:jc w:val="center"/>
              <w:rPr>
                <w:rFonts w:ascii="Times New Roman" w:hAnsi="Times New Roman" w:eastAsia="仿宋_GB2312" w:cs="方正仿宋_GB2312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方正仿宋_GB2312"/>
                <w:kern w:val="0"/>
                <w:sz w:val="32"/>
                <w:szCs w:val="32"/>
              </w:rPr>
              <w:t>手机</w:t>
            </w:r>
          </w:p>
        </w:tc>
        <w:tc>
          <w:tcPr>
            <w:tcW w:w="2489" w:type="dxa"/>
          </w:tcPr>
          <w:p w14:paraId="177A9C36">
            <w:pPr>
              <w:spacing w:line="600" w:lineRule="exact"/>
              <w:ind w:firstLine="640" w:firstLineChars="200"/>
              <w:rPr>
                <w:rFonts w:ascii="Times New Roman" w:hAnsi="Times New Roman" w:eastAsia="仿宋_GB2312" w:cs="方正仿宋_GB2312"/>
                <w:kern w:val="0"/>
                <w:sz w:val="32"/>
                <w:szCs w:val="32"/>
              </w:rPr>
            </w:pPr>
          </w:p>
        </w:tc>
      </w:tr>
      <w:tr w14:paraId="0B97C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1" w:type="dxa"/>
          </w:tcPr>
          <w:p w14:paraId="7BB89108">
            <w:pPr>
              <w:spacing w:line="600" w:lineRule="exact"/>
              <w:jc w:val="center"/>
              <w:rPr>
                <w:rFonts w:ascii="Times New Roman" w:hAnsi="Times New Roman" w:eastAsia="仿宋_GB2312" w:cs="方正仿宋_GB2312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方正仿宋_GB2312"/>
                <w:kern w:val="0"/>
                <w:sz w:val="32"/>
                <w:szCs w:val="32"/>
              </w:rPr>
              <w:t>办公座机</w:t>
            </w:r>
          </w:p>
        </w:tc>
        <w:tc>
          <w:tcPr>
            <w:tcW w:w="2155" w:type="dxa"/>
          </w:tcPr>
          <w:p w14:paraId="09C25572">
            <w:pPr>
              <w:spacing w:line="600" w:lineRule="exact"/>
              <w:rPr>
                <w:rFonts w:ascii="Times New Roman" w:hAnsi="Times New Roman" w:eastAsia="仿宋_GB2312" w:cs="方正仿宋_GB2312"/>
                <w:kern w:val="0"/>
                <w:sz w:val="32"/>
                <w:szCs w:val="32"/>
              </w:rPr>
            </w:pPr>
          </w:p>
        </w:tc>
        <w:tc>
          <w:tcPr>
            <w:tcW w:w="1561" w:type="dxa"/>
          </w:tcPr>
          <w:p w14:paraId="242CC7FE">
            <w:pPr>
              <w:spacing w:line="600" w:lineRule="exact"/>
              <w:jc w:val="center"/>
              <w:rPr>
                <w:rFonts w:ascii="Times New Roman" w:hAnsi="Times New Roman" w:eastAsia="仿宋_GB2312" w:cs="方正仿宋_GB2312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方正仿宋_GB2312"/>
                <w:kern w:val="0"/>
                <w:sz w:val="32"/>
                <w:szCs w:val="32"/>
              </w:rPr>
              <w:t>电子邮箱</w:t>
            </w:r>
          </w:p>
        </w:tc>
        <w:tc>
          <w:tcPr>
            <w:tcW w:w="2489" w:type="dxa"/>
          </w:tcPr>
          <w:p w14:paraId="5F05B7E1">
            <w:pPr>
              <w:spacing w:line="600" w:lineRule="exact"/>
              <w:ind w:firstLine="640" w:firstLineChars="200"/>
              <w:rPr>
                <w:rFonts w:ascii="Times New Roman" w:hAnsi="Times New Roman" w:eastAsia="仿宋_GB2312" w:cs="方正仿宋_GB2312"/>
                <w:kern w:val="0"/>
                <w:sz w:val="32"/>
                <w:szCs w:val="32"/>
              </w:rPr>
            </w:pPr>
          </w:p>
        </w:tc>
      </w:tr>
    </w:tbl>
    <w:p w14:paraId="2036B701">
      <w:pPr>
        <w:spacing w:line="360" w:lineRule="auto"/>
        <w:rPr>
          <w:rFonts w:ascii="Times New Roman" w:hAnsi="Times New Roman" w:eastAsia="仿宋_GB2312"/>
          <w:sz w:val="32"/>
          <w:szCs w:val="32"/>
        </w:rPr>
      </w:pPr>
      <w:bookmarkStart w:id="0" w:name="_GoBack"/>
      <w:bookmarkEnd w:id="0"/>
    </w:p>
    <w:p w14:paraId="0757382D">
      <w:pPr>
        <w:rPr>
          <w:rFonts w:ascii="Times New Roman" w:hAnsi="Times New Roman"/>
        </w:rPr>
      </w:pPr>
    </w:p>
    <w:p w14:paraId="0A604EED"/>
    <w:sectPr>
      <w:footerReference r:id="rId3" w:type="default"/>
      <w:pgSz w:w="11906" w:h="16838"/>
      <w:pgMar w:top="1440" w:right="1800" w:bottom="1440" w:left="1800" w:header="851" w:footer="992" w:gutter="0"/>
      <w:pgNumType w:fmt="numberInDash" w:start="2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AD8998F4-8A5D-4AF6-BF60-D8FCA89DF775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2" w:fontKey="{98AC826C-ED71-4AF2-8B8F-C141D248EA5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CF6B5FD1-643A-419B-9470-1621D97538BA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DD26ACF3-962F-4D36-A398-0E51370AF79A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5" w:fontKey="{FB371C72-54C9-4536-9852-80D956BD743B}"/>
  </w:font>
  <w:font w:name="WPSEMBED15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WPSEMBED16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E80CF3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5E5748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- 2 -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5E5748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- 2 -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59B"/>
    <w:rsid w:val="002C2B94"/>
    <w:rsid w:val="00735CF5"/>
    <w:rsid w:val="00767A54"/>
    <w:rsid w:val="0087359B"/>
    <w:rsid w:val="00993A44"/>
    <w:rsid w:val="0124339C"/>
    <w:rsid w:val="17DE78C1"/>
    <w:rsid w:val="25933F92"/>
    <w:rsid w:val="364738E9"/>
    <w:rsid w:val="537D29D0"/>
    <w:rsid w:val="5512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customStyle="1" w:styleId="7">
    <w:name w:val="页脚 字符"/>
    <w:basedOn w:val="5"/>
    <w:link w:val="2"/>
    <w:qFormat/>
    <w:uiPriority w:val="0"/>
    <w:rPr>
      <w:rFonts w:ascii="Calibri" w:hAnsi="Calibri" w:eastAsia="宋体" w:cs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107</Words>
  <Characters>120</Characters>
  <Lines>1</Lines>
  <Paragraphs>1</Paragraphs>
  <TotalTime>0</TotalTime>
  <ScaleCrop>false</ScaleCrop>
  <LinksUpToDate>false</LinksUpToDate>
  <CharactersWithSpaces>121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2026-03-19T10:31:00Z</dcterms:created>
  <dc:creator>jsfzc</dc:creator>
  <cp:lastModifiedBy>喵头鹰</cp:lastModifiedBy>
  <dcterms:modified xsi:type="dcterms:W3CDTF">2026-04-22T07:04:12Z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eyJoZGlkIjoiOTBjZjgzNjJjODA4YmU5YjdjY2I3ZmE4MjBiMGFkNTgiLCJ1c2VySWQiOiI4ODk3Mzg3MzIifQ==</vt:lpwstr>
  </property>
  <property fmtid="{D5CDD505-2E9C-101B-9397-08002B2CF9AE}" pid="3" name="KSOProductBuildVer">
    <vt:lpwstr>2052-12.1.0.25225</vt:lpwstr>
  </property>
  <property fmtid="{D5CDD505-2E9C-101B-9397-08002B2CF9AE}" pid="4" name="ICV">
    <vt:lpwstr>11A72AF74AF6413898EF5D271055037E_12</vt:lpwstr>
  </property>
</Properties>
</file>