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参会人员报名表</w:t>
      </w:r>
    </w:p>
    <w:p>
      <w:pPr>
        <w:jc w:val="center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920"/>
        <w:gridCol w:w="3236"/>
        <w:gridCol w:w="1950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3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职务</w:t>
            </w:r>
          </w:p>
        </w:tc>
        <w:tc>
          <w:tcPr>
            <w:tcW w:w="32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联系方式</w:t>
            </w:r>
          </w:p>
        </w:tc>
        <w:tc>
          <w:tcPr>
            <w:tcW w:w="10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</w:trPr>
        <w:tc>
          <w:tcPr>
            <w:tcW w:w="1385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36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1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" w:hRule="atLeast"/>
        </w:trPr>
        <w:tc>
          <w:tcPr>
            <w:tcW w:w="1385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36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1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</w:trPr>
        <w:tc>
          <w:tcPr>
            <w:tcW w:w="1385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36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1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</w:trPr>
        <w:tc>
          <w:tcPr>
            <w:tcW w:w="1385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36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1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</w:trPr>
        <w:tc>
          <w:tcPr>
            <w:tcW w:w="1385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36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1" w:type="dxa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附件2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3080" w:firstLineChars="7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会议议程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8:30-9:00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签到入场（参会人员凭单位证明签到，领取会议资料）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9:10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: 开场致辞（郑州市中小学校外实践教育中心相关负责人讲话，说明本次赛前说明会的目的、意义及会议流程）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9:10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12:00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赛事政策与规则解读（讲解全国青少年无人机大赛河南省赛、郑州市赛相关政策，详细解读郑州市赛赛项设置、竞赛规则及评分标准）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13:30-16:00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报名与赛程说明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暨教练员培训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（明确郑州市赛报名流程、材料提交要求、资格审核时间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赛事整体日程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及赛事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安全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事项、相关赛项实操培训及指导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16:00-16:30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现场答疑与交流（针对各参赛单位提出的疑问进行现场解答，收集相关意见建议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常见问题及应对技巧指导）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16:35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会议结束（总结会议核心内容，明确后续工作要求，提醒各单位按时完成报名及备赛准备）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sectPr>
      <w:headerReference r:id="rId3" w:type="default"/>
      <w:footerReference r:id="rId4" w:type="default"/>
      <w:pgSz w:w="11905" w:h="1684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hdrShapeDefaults>
    <o:shapelayout v:ext="edit">
      <o:idmap v:ext="edit" data="3,4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E36E14"/>
    <w:rsid w:val="158C5316"/>
    <w:rsid w:val="17D6490C"/>
    <w:rsid w:val="18D45952"/>
    <w:rsid w:val="1F5844BB"/>
    <w:rsid w:val="21173781"/>
    <w:rsid w:val="21BE78CC"/>
    <w:rsid w:val="230473F2"/>
    <w:rsid w:val="2341072A"/>
    <w:rsid w:val="2C5E65CE"/>
    <w:rsid w:val="2CC168EE"/>
    <w:rsid w:val="2E464F7B"/>
    <w:rsid w:val="388B598C"/>
    <w:rsid w:val="3C332C49"/>
    <w:rsid w:val="42F04EE3"/>
    <w:rsid w:val="46E22739"/>
    <w:rsid w:val="46F54B62"/>
    <w:rsid w:val="4CC20A02"/>
    <w:rsid w:val="532E2750"/>
    <w:rsid w:val="63AC7942"/>
    <w:rsid w:val="65C914EC"/>
    <w:rsid w:val="68267713"/>
    <w:rsid w:val="69A96E72"/>
    <w:rsid w:val="6B3D24B0"/>
    <w:rsid w:val="6D8048F4"/>
    <w:rsid w:val="71453811"/>
    <w:rsid w:val="725A06DA"/>
    <w:rsid w:val="73322A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2"/>
    <w:basedOn w:val="1"/>
    <w:next w:val="1"/>
    <w:unhideWhenUsed/>
    <w:qFormat/>
    <w:uiPriority w:val="99"/>
    <w:pPr>
      <w:spacing w:before="100" w:beforeAutospacing="1" w:after="100" w:afterAutospacing="1"/>
      <w:jc w:val="left"/>
    </w:pPr>
    <w:rPr>
      <w:rFonts w:hint="eastAsia" w:ascii="宋体" w:hAnsi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845</Words>
  <Characters>930</Characters>
  <TotalTime>16</TotalTime>
  <ScaleCrop>false</ScaleCrop>
  <LinksUpToDate>false</LinksUpToDate>
  <CharactersWithSpaces>974</CharactersWithSpaces>
  <Application>WPS Office_11.8.2.12055_F1E327BC-269C-435d-A152-05C5408002CA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2026-03-27T08:51:00Z</dcterms:created>
  <dc:creator>Apache POI</dc:creator>
  <cp:lastModifiedBy>gaga</cp:lastModifiedBy>
  <cp:lastPrinted>2026-04-02T02:30:00Z</cp:lastPrinted>
  <dcterms:modified xsi:type="dcterms:W3CDTF">2026-04-03T07:03:17Z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eyJoZGlkIjoiM2U4ZGIxYTc3NWEzMmIwMmI4ODAyNGY1Y2U3NjRlYWUiLCJ1c2VySWQiOiIyMDg3NDAxMTEifQ==</vt:lpwstr>
  </property>
  <property fmtid="{D5CDD505-2E9C-101B-9397-08002B2CF9AE}" pid="3" name="KSOProductBuildVer">
    <vt:lpwstr>2052-11.8.2.12055</vt:lpwstr>
  </property>
  <property fmtid="{D5CDD505-2E9C-101B-9397-08002B2CF9AE}" pid="4" name="ICV">
    <vt:lpwstr>66611661F2DC4E4588BD9F09DB4D9862</vt:lpwstr>
  </property>
</Properties>
</file>