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00"/>
        <w:rPr>
          <w:rFonts w:ascii="黑体" w:hAnsi="黑体" w:eastAsia="黑体" w:cs="宋体"/>
          <w:color w:val="000000" w:themeColor="text1"/>
          <w:sz w:val="30"/>
          <w:szCs w:val="30"/>
        </w:rPr>
      </w:pPr>
      <w:r>
        <w:rPr>
          <w:rFonts w:hint="eastAsia" w:ascii="黑体" w:hAnsi="黑体" w:eastAsia="黑体" w:cs="宋体"/>
          <w:color w:val="000000" w:themeColor="text1"/>
          <w:sz w:val="30"/>
          <w:szCs w:val="30"/>
        </w:rPr>
        <w:t>附件</w:t>
      </w:r>
      <w:r>
        <w:rPr>
          <w:rFonts w:ascii="黑体" w:hAnsi="黑体" w:eastAsia="黑体" w:cs="宋体"/>
          <w:color w:val="000000" w:themeColor="text1"/>
          <w:sz w:val="30"/>
          <w:szCs w:val="30"/>
        </w:rPr>
        <w:t>2</w:t>
      </w:r>
    </w:p>
    <w:p>
      <w:pPr>
        <w:snapToGrid w:val="0"/>
        <w:jc w:val="center"/>
        <w:rPr>
          <w:rFonts w:ascii="黑体" w:hAnsi="黑体" w:eastAsia="黑体"/>
          <w:bCs/>
          <w:color w:val="000000" w:themeColor="text1"/>
          <w:sz w:val="44"/>
          <w:szCs w:val="44"/>
        </w:rPr>
      </w:pPr>
      <w:r>
        <w:rPr>
          <w:rFonts w:hint="eastAsia" w:asciiTheme="majorEastAsia" w:hAnsiTheme="majorEastAsia" w:eastAsiaTheme="majorEastAsia" w:cstheme="majorEastAsia"/>
          <w:bCs/>
          <w:color w:val="000000" w:themeColor="text1"/>
          <w:sz w:val="44"/>
          <w:szCs w:val="44"/>
        </w:rPr>
        <w:t xml:space="preserve"> </w:t>
      </w:r>
      <w:r>
        <w:rPr>
          <w:rFonts w:hint="eastAsia" w:ascii="黑体" w:hAnsi="黑体" w:eastAsia="黑体" w:cstheme="majorEastAsia"/>
          <w:b/>
          <w:color w:val="000000" w:themeColor="text1"/>
          <w:sz w:val="44"/>
          <w:szCs w:val="44"/>
        </w:rPr>
        <w:t>“基本功比赛”内容及评价标准</w:t>
      </w:r>
    </w:p>
    <w:p>
      <w:pPr>
        <w:spacing w:line="360" w:lineRule="auto"/>
        <w:ind w:firstLine="602" w:firstLineChars="200"/>
        <w:rPr>
          <w:rFonts w:ascii="仿宋_GB2312" w:hAnsi="宋体" w:eastAsia="仿宋_GB2312" w:cs="宋体"/>
          <w:b/>
          <w:bCs/>
          <w:color w:val="000000" w:themeColor="text1"/>
          <w:sz w:val="30"/>
          <w:szCs w:val="30"/>
        </w:rPr>
      </w:pPr>
    </w:p>
    <w:p>
      <w:pPr>
        <w:spacing w:line="360" w:lineRule="auto"/>
        <w:ind w:firstLine="600" w:firstLineChars="200"/>
        <w:rPr>
          <w:rFonts w:ascii="黑体" w:hAnsi="黑体" w:eastAsia="黑体" w:cs="宋体"/>
          <w:bCs/>
          <w:color w:val="000000" w:themeColor="text1"/>
          <w:sz w:val="30"/>
          <w:szCs w:val="30"/>
        </w:rPr>
      </w:pPr>
      <w:r>
        <w:rPr>
          <w:rFonts w:hint="eastAsia" w:ascii="黑体" w:hAnsi="黑体" w:eastAsia="黑体" w:cs="宋体"/>
          <w:bCs/>
          <w:color w:val="000000" w:themeColor="text1"/>
          <w:sz w:val="30"/>
          <w:szCs w:val="30"/>
        </w:rPr>
        <w:t>一、规定项目（70分）</w:t>
      </w:r>
    </w:p>
    <w:p>
      <w:pPr>
        <w:spacing w:line="360" w:lineRule="auto"/>
        <w:ind w:firstLine="600" w:firstLineChars="200"/>
        <w:rPr>
          <w:rFonts w:ascii="黑体" w:hAnsi="黑体" w:eastAsia="黑体"/>
          <w:bCs/>
          <w:color w:val="000000" w:themeColor="text1"/>
          <w:sz w:val="30"/>
          <w:szCs w:val="30"/>
        </w:rPr>
      </w:pPr>
      <w:r>
        <w:rPr>
          <w:rFonts w:hint="eastAsia" w:ascii="黑体" w:hAnsi="黑体" w:eastAsia="黑体" w:cs="宋体"/>
          <w:bCs/>
          <w:color w:val="000000" w:themeColor="text1"/>
          <w:sz w:val="30"/>
          <w:szCs w:val="30"/>
        </w:rPr>
        <w:t>（一）广播体操（15分）</w:t>
      </w:r>
    </w:p>
    <w:p>
      <w:pPr>
        <w:spacing w:line="360" w:lineRule="auto"/>
        <w:ind w:firstLine="600" w:firstLineChars="200"/>
        <w:rPr>
          <w:rFonts w:ascii="仿宋_GB2312" w:hAnsi="宋体" w:eastAsia="仿宋_GB2312" w:cs="宋体"/>
          <w:b/>
          <w:bCs/>
          <w:color w:val="000000" w:themeColor="text1"/>
          <w:sz w:val="30"/>
          <w:szCs w:val="30"/>
        </w:rPr>
      </w:pPr>
      <w:r>
        <w:rPr>
          <w:rFonts w:hint="eastAsia" w:ascii="仿宋_GB2312" w:hAnsi="宋体" w:eastAsia="仿宋_GB2312" w:cs="宋体"/>
          <w:color w:val="000000" w:themeColor="text1"/>
          <w:sz w:val="30"/>
          <w:szCs w:val="30"/>
        </w:rPr>
        <w:t>1.比赛内容</w:t>
      </w:r>
      <w:r>
        <w:rPr>
          <w:rFonts w:hint="eastAsia" w:ascii="仿宋_GB2312" w:hAnsi="宋体" w:eastAsia="仿宋_GB2312" w:cs="宋体"/>
          <w:b/>
          <w:bCs/>
          <w:color w:val="000000" w:themeColor="text1"/>
          <w:sz w:val="30"/>
          <w:szCs w:val="30"/>
        </w:rPr>
        <w:t xml:space="preserve"> </w:t>
      </w:r>
      <w:bookmarkStart w:id="48" w:name="_GoBack"/>
      <w:bookmarkEnd w:id="48"/>
    </w:p>
    <w:p>
      <w:pPr>
        <w:spacing w:line="360" w:lineRule="auto"/>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《七彩阳光》（第三套全国小学生广播体操）</w:t>
      </w:r>
    </w:p>
    <w:p>
      <w:pPr>
        <w:spacing w:line="360" w:lineRule="auto"/>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《舞动青春》（第三套全国中学生广播体操）</w:t>
      </w:r>
    </w:p>
    <w:p>
      <w:pPr>
        <w:spacing w:line="360" w:lineRule="auto"/>
        <w:ind w:firstLine="600" w:firstLineChars="200"/>
        <w:rPr>
          <w:rFonts w:eastAsiaTheme="minorEastAsia"/>
        </w:rPr>
      </w:pPr>
      <w:r>
        <w:rPr>
          <w:rFonts w:hint="eastAsia" w:ascii="仿宋_GB2312" w:hAnsi="宋体" w:eastAsia="仿宋_GB2312" w:cs="宋体"/>
          <w:color w:val="000000" w:themeColor="text1"/>
          <w:sz w:val="30"/>
          <w:szCs w:val="30"/>
        </w:rPr>
        <w:t>2. 录像要求</w:t>
      </w:r>
      <w:r>
        <w:rPr>
          <w:rFonts w:hint="eastAsia" w:eastAsiaTheme="minorEastAsia"/>
          <w:spacing w:val="9"/>
        </w:rPr>
        <w:t xml:space="preserve">  </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各县市区代表队六名队员站成二列横队，后排队员与前排队员错位站立，面对镜头进行展示，保证评委能清晰观察到所有队员的动作。各高中教研共同体代表队的两名队员左右站立进行展示。各代表队先展示《七彩阳光》，再展示《舞动青春》，代表队得分即为个人得分。</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不采用镜面示范动作，男、女生动作方向不一致时统一按照男生动作方向完成（《七彩阳光》第七节）。</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每队展示一次。</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录像位置应在展示队员的前方适当距离处</w:t>
      </w:r>
      <w:r>
        <w:rPr>
          <w:rFonts w:hint="eastAsia" w:ascii="仿宋_GB2312" w:eastAsia="仿宋_GB2312" w:cs="宋体"/>
          <w:color w:val="000000" w:themeColor="text1"/>
          <w:sz w:val="30"/>
          <w:szCs w:val="30"/>
        </w:rPr>
        <w:t>。</w:t>
      </w:r>
    </w:p>
    <w:p>
      <w:pPr>
        <w:spacing w:line="360" w:lineRule="auto"/>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3.评分标准</w:t>
      </w:r>
    </w:p>
    <w:p>
      <w:pPr>
        <w:spacing w:line="360" w:lineRule="auto"/>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动作正确连贯、协调有弹性、舒展优美，幅度及力度到位，精神面貌好，服装得体，给人以美的享受（15～12分）；动作正确、连贯、协调，舒展，幅度及力度基本到位，精神面貌较好，服装得体，整体效果较好（11～8分）；动作较正确、连贯、协调，肢体错误较多，幅度及力度一般，精神面貌一般，整体效果一般（7～4分）；动作错误多，不协调，不连贯，精神面貌差，整体效果差（4分以下）。</w:t>
      </w:r>
    </w:p>
    <w:p>
      <w:pPr>
        <w:spacing w:line="360" w:lineRule="auto"/>
        <w:ind w:firstLine="600" w:firstLineChars="200"/>
        <w:rPr>
          <w:rFonts w:ascii="黑体" w:hAnsi="黑体" w:eastAsia="黑体" w:cs="宋体"/>
          <w:bCs/>
          <w:color w:val="000000" w:themeColor="text1"/>
          <w:sz w:val="30"/>
          <w:szCs w:val="30"/>
        </w:rPr>
      </w:pPr>
      <w:r>
        <w:rPr>
          <w:rFonts w:hint="eastAsia" w:ascii="黑体" w:hAnsi="黑体" w:eastAsia="黑体" w:cs="宋体"/>
          <w:bCs/>
          <w:color w:val="000000" w:themeColor="text1"/>
          <w:sz w:val="30"/>
          <w:szCs w:val="30"/>
        </w:rPr>
        <w:t>（二）队列队形口令（15分）</w:t>
      </w:r>
    </w:p>
    <w:p>
      <w:pPr>
        <w:spacing w:line="360" w:lineRule="auto"/>
        <w:ind w:firstLine="602" w:firstLineChars="200"/>
        <w:rPr>
          <w:rFonts w:ascii="仿宋_GB2312" w:eastAsia="仿宋_GB2312"/>
          <w:b/>
          <w:bCs/>
          <w:color w:val="000000" w:themeColor="text1"/>
          <w:sz w:val="30"/>
          <w:szCs w:val="30"/>
        </w:rPr>
      </w:pPr>
      <w:r>
        <w:rPr>
          <w:rFonts w:hint="eastAsia" w:ascii="仿宋_GB2312" w:hAnsi="宋体" w:eastAsia="仿宋_GB2312" w:cs="宋体"/>
          <w:b/>
          <w:bCs/>
          <w:color w:val="000000" w:themeColor="text1"/>
          <w:sz w:val="30"/>
          <w:szCs w:val="30"/>
        </w:rPr>
        <w:t>A类：各县市区代表队</w:t>
      </w:r>
    </w:p>
    <w:p>
      <w:pPr>
        <w:spacing w:line="360" w:lineRule="auto"/>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1．比赛内容</w:t>
      </w:r>
    </w:p>
    <w:p>
      <w:pPr>
        <w:spacing w:line="360" w:lineRule="auto"/>
        <w:ind w:firstLine="600" w:firstLineChars="200"/>
        <w:rPr>
          <w:rFonts w:ascii="仿宋_GB2312" w:eastAsia="仿宋_GB2312"/>
          <w:color w:val="000000" w:themeColor="text1"/>
          <w:sz w:val="30"/>
          <w:szCs w:val="30"/>
        </w:rPr>
      </w:pPr>
      <w:r>
        <w:rPr>
          <w:rFonts w:hint="eastAsia" w:ascii="仿宋_GB2312" w:eastAsia="仿宋_GB2312" w:cs="宋体"/>
          <w:color w:val="000000" w:themeColor="text1"/>
          <w:sz w:val="30"/>
          <w:szCs w:val="30"/>
        </w:rPr>
        <w:t>在一个排球场大小范围内，</w:t>
      </w:r>
      <w:r>
        <w:rPr>
          <w:rFonts w:hint="eastAsia" w:ascii="仿宋_GB2312" w:eastAsia="仿宋_GB2312"/>
          <w:color w:val="000000" w:themeColor="text1"/>
          <w:sz w:val="30"/>
          <w:szCs w:val="30"/>
        </w:rPr>
        <w:t>2</w:t>
      </w:r>
      <w:r>
        <w:rPr>
          <w:rFonts w:hint="eastAsia" w:ascii="仿宋_GB2312" w:eastAsia="仿宋_GB2312" w:cs="宋体"/>
          <w:color w:val="000000" w:themeColor="text1"/>
          <w:sz w:val="30"/>
          <w:szCs w:val="30"/>
        </w:rPr>
        <w:t>分钟内完成指定内容。指定内容包括原地和行进间两部分内容，各项指定的具体内容至少出现一次。</w:t>
      </w:r>
    </w:p>
    <w:p>
      <w:pPr>
        <w:spacing w:line="360" w:lineRule="auto"/>
        <w:ind w:firstLine="600" w:firstLineChars="200"/>
        <w:rPr>
          <w:rFonts w:ascii="仿宋_GB2312" w:eastAsia="仿宋_GB2312"/>
          <w:color w:val="000000" w:themeColor="text1"/>
          <w:sz w:val="30"/>
          <w:szCs w:val="30"/>
        </w:rPr>
      </w:pPr>
      <w:r>
        <w:rPr>
          <w:rFonts w:hint="eastAsia" w:ascii="仿宋_GB2312" w:eastAsia="仿宋_GB2312" w:cs="宋体"/>
          <w:color w:val="000000" w:themeColor="text1"/>
          <w:sz w:val="30"/>
          <w:szCs w:val="30"/>
        </w:rPr>
        <w:t>原地内容：立正、稍息、看齐、一列成二列及还原、一路成二路及还原。</w:t>
      </w:r>
    </w:p>
    <w:p>
      <w:pPr>
        <w:spacing w:line="360" w:lineRule="auto"/>
        <w:ind w:firstLine="600" w:firstLineChars="200"/>
        <w:rPr>
          <w:rFonts w:ascii="仿宋_GB2312" w:eastAsia="仿宋_GB2312"/>
          <w:color w:val="000000" w:themeColor="text1"/>
          <w:sz w:val="30"/>
          <w:szCs w:val="30"/>
        </w:rPr>
      </w:pPr>
      <w:r>
        <w:rPr>
          <w:rFonts w:hint="eastAsia" w:ascii="仿宋_GB2312" w:eastAsia="仿宋_GB2312" w:cs="宋体"/>
          <w:color w:val="000000" w:themeColor="text1"/>
          <w:sz w:val="30"/>
          <w:szCs w:val="30"/>
        </w:rPr>
        <w:t>行进间内容：</w:t>
      </w:r>
      <w:r>
        <w:rPr>
          <w:rFonts w:hint="eastAsia" w:ascii="仿宋_GB2312" w:eastAsia="仿宋_GB2312"/>
          <w:color w:val="000000" w:themeColor="text1"/>
          <w:sz w:val="30"/>
          <w:szCs w:val="30"/>
        </w:rPr>
        <w:fldChar w:fldCharType="begin"/>
      </w:r>
      <w:r>
        <w:rPr>
          <w:rFonts w:hint="eastAsia" w:ascii="仿宋_GB2312" w:eastAsia="仿宋_GB2312"/>
          <w:color w:val="000000" w:themeColor="text1"/>
          <w:sz w:val="30"/>
          <w:szCs w:val="30"/>
        </w:rPr>
        <w:instrText xml:space="preserve"> = 1 \* GB3 </w:instrText>
      </w:r>
      <w:r>
        <w:rPr>
          <w:rFonts w:hint="eastAsia" w:ascii="仿宋_GB2312" w:eastAsia="仿宋_GB2312"/>
          <w:color w:val="000000" w:themeColor="text1"/>
          <w:sz w:val="30"/>
          <w:szCs w:val="30"/>
        </w:rPr>
        <w:fldChar w:fldCharType="separate"/>
      </w:r>
      <w:r>
        <w:rPr>
          <w:rFonts w:hint="eastAsia" w:ascii="仿宋_GB2312" w:eastAsia="仿宋_GB2312" w:cs="宋体"/>
          <w:color w:val="000000" w:themeColor="text1"/>
          <w:sz w:val="30"/>
          <w:szCs w:val="30"/>
        </w:rPr>
        <w:t>①</w:t>
      </w:r>
      <w:r>
        <w:rPr>
          <w:rFonts w:hint="eastAsia" w:ascii="仿宋_GB2312" w:eastAsia="仿宋_GB2312"/>
          <w:color w:val="000000" w:themeColor="text1"/>
          <w:sz w:val="30"/>
          <w:szCs w:val="30"/>
        </w:rPr>
        <w:fldChar w:fldCharType="end"/>
      </w:r>
      <w:r>
        <w:rPr>
          <w:rFonts w:hint="eastAsia" w:ascii="仿宋_GB2312" w:eastAsia="仿宋_GB2312" w:cs="宋体"/>
          <w:color w:val="000000" w:themeColor="text1"/>
          <w:sz w:val="30"/>
          <w:szCs w:val="30"/>
        </w:rPr>
        <w:t>队列练习：跑步走，立定。行进间齐步向左转走、向右转走、向后转走。</w:t>
      </w:r>
      <w:r>
        <w:rPr>
          <w:rFonts w:hint="eastAsia" w:ascii="仿宋_GB2312" w:eastAsia="仿宋_GB2312"/>
          <w:color w:val="000000" w:themeColor="text1"/>
          <w:sz w:val="30"/>
          <w:szCs w:val="30"/>
        </w:rPr>
        <w:fldChar w:fldCharType="begin"/>
      </w:r>
      <w:r>
        <w:rPr>
          <w:rFonts w:hint="eastAsia" w:ascii="仿宋_GB2312" w:eastAsia="仿宋_GB2312"/>
          <w:color w:val="000000" w:themeColor="text1"/>
          <w:sz w:val="30"/>
          <w:szCs w:val="30"/>
        </w:rPr>
        <w:instrText xml:space="preserve"> = 2 \* GB3 </w:instrText>
      </w:r>
      <w:r>
        <w:rPr>
          <w:rFonts w:hint="eastAsia" w:ascii="仿宋_GB2312" w:eastAsia="仿宋_GB2312"/>
          <w:color w:val="000000" w:themeColor="text1"/>
          <w:sz w:val="30"/>
          <w:szCs w:val="30"/>
        </w:rPr>
        <w:fldChar w:fldCharType="separate"/>
      </w:r>
      <w:r>
        <w:rPr>
          <w:rFonts w:hint="eastAsia" w:ascii="仿宋_GB2312" w:eastAsia="仿宋_GB2312" w:cs="宋体"/>
          <w:color w:val="000000" w:themeColor="text1"/>
          <w:sz w:val="30"/>
          <w:szCs w:val="30"/>
        </w:rPr>
        <w:t>②</w:t>
      </w:r>
      <w:r>
        <w:rPr>
          <w:rFonts w:hint="eastAsia" w:ascii="仿宋_GB2312" w:eastAsia="仿宋_GB2312"/>
          <w:color w:val="000000" w:themeColor="text1"/>
          <w:sz w:val="30"/>
          <w:szCs w:val="30"/>
        </w:rPr>
        <w:fldChar w:fldCharType="end"/>
      </w:r>
      <w:r>
        <w:rPr>
          <w:rFonts w:hint="eastAsia" w:ascii="仿宋_GB2312" w:eastAsia="仿宋_GB2312" w:cs="宋体"/>
          <w:color w:val="000000" w:themeColor="text1"/>
          <w:sz w:val="30"/>
          <w:szCs w:val="30"/>
        </w:rPr>
        <w:t>队形练习：行进间齐步左转弯走、右转弯走、左后转弯走、右后转弯走（自选其中两项）。</w:t>
      </w:r>
    </w:p>
    <w:p>
      <w:pPr>
        <w:spacing w:line="360" w:lineRule="auto"/>
        <w:ind w:firstLine="600" w:firstLineChars="200"/>
        <w:rPr>
          <w:rFonts w:ascii="仿宋_GB2312" w:eastAsia="仿宋_GB2312"/>
          <w:color w:val="000000" w:themeColor="text1"/>
          <w:sz w:val="30"/>
          <w:szCs w:val="30"/>
        </w:rPr>
      </w:pPr>
      <w:r>
        <w:rPr>
          <w:rFonts w:hint="eastAsia" w:ascii="仿宋_GB2312" w:eastAsia="仿宋_GB2312" w:cs="宋体"/>
          <w:color w:val="000000" w:themeColor="text1"/>
          <w:sz w:val="30"/>
          <w:szCs w:val="30"/>
        </w:rPr>
        <w:t>从指定起始位置开始，到将本队带回到起始位置结束。指定内容可自主编排，融入完整比赛中，应充分利用指定场地，避免偏场。在完成指定内容前提下，可增加内容以提高精彩程度，自主增加的内容如出现错误也相应扣除错误分。</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2．比赛方法</w:t>
      </w:r>
    </w:p>
    <w:p>
      <w:pPr>
        <w:spacing w:line="360" w:lineRule="auto"/>
        <w:ind w:firstLine="600" w:firstLineChars="200"/>
        <w:rPr>
          <w:rFonts w:ascii="仿宋_GB2312" w:eastAsia="仿宋_GB2312" w:cs="宋体"/>
          <w:color w:val="000000" w:themeColor="text1"/>
          <w:sz w:val="30"/>
          <w:szCs w:val="30"/>
        </w:rPr>
      </w:pPr>
      <w:r>
        <w:rPr>
          <w:rFonts w:hint="eastAsia" w:ascii="仿宋_GB2312" w:eastAsia="仿宋_GB2312" w:cs="宋体"/>
          <w:color w:val="000000" w:themeColor="text1"/>
          <w:sz w:val="30"/>
          <w:szCs w:val="30"/>
        </w:rPr>
        <w:t>队列队形展示开始前和结束时，指挥员必须举手示意并报告：“╳╳╳代表队队列队形展示，现在开始”和“╳╳╳代表队队列队形展示结束”。</w:t>
      </w:r>
    </w:p>
    <w:p>
      <w:pPr>
        <w:spacing w:line="360" w:lineRule="auto"/>
        <w:ind w:firstLine="600" w:firstLineChars="200"/>
        <w:rPr>
          <w:rFonts w:ascii="仿宋_GB2312" w:eastAsia="仿宋_GB2312" w:cs="宋体"/>
          <w:color w:val="000000" w:themeColor="text1"/>
          <w:sz w:val="30"/>
          <w:szCs w:val="30"/>
        </w:rPr>
      </w:pPr>
      <w:r>
        <w:rPr>
          <w:rFonts w:hint="eastAsia" w:ascii="仿宋_GB2312" w:eastAsia="仿宋_GB2312" w:cs="宋体"/>
          <w:color w:val="000000" w:themeColor="text1"/>
          <w:sz w:val="30"/>
          <w:szCs w:val="30"/>
        </w:rPr>
        <w:t>队列动作规格参照中国人民解放军队列条令，军发〔2010〕23 号。</w:t>
      </w:r>
    </w:p>
    <w:p>
      <w:pPr>
        <w:spacing w:line="360" w:lineRule="auto"/>
        <w:ind w:firstLine="600" w:firstLineChars="200"/>
        <w:rPr>
          <w:rFonts w:ascii="仿宋_GB2312" w:eastAsia="仿宋_GB2312" w:cs="宋体"/>
          <w:color w:val="000000" w:themeColor="text1"/>
          <w:sz w:val="30"/>
          <w:szCs w:val="30"/>
        </w:rPr>
      </w:pPr>
      <w:r>
        <w:rPr>
          <w:rFonts w:hint="eastAsia" w:ascii="仿宋_GB2312" w:eastAsia="仿宋_GB2312" w:cs="宋体"/>
          <w:color w:val="000000" w:themeColor="text1"/>
          <w:sz w:val="30"/>
          <w:szCs w:val="30"/>
        </w:rPr>
        <w:t>每队展示一次。</w:t>
      </w:r>
    </w:p>
    <w:p>
      <w:pPr>
        <w:spacing w:line="360" w:lineRule="auto"/>
        <w:ind w:firstLine="600" w:firstLineChars="200"/>
        <w:rPr>
          <w:rFonts w:ascii="仿宋_GB2312" w:eastAsia="仿宋_GB2312"/>
          <w:color w:val="000000" w:themeColor="text1"/>
          <w:sz w:val="30"/>
          <w:szCs w:val="30"/>
        </w:rPr>
      </w:pPr>
      <w:r>
        <w:rPr>
          <w:rFonts w:hint="eastAsia" w:ascii="仿宋_GB2312" w:eastAsia="仿宋_GB2312" w:cs="宋体"/>
          <w:color w:val="000000" w:themeColor="text1"/>
          <w:sz w:val="30"/>
          <w:szCs w:val="30"/>
        </w:rPr>
        <w:t>录像位置和画面要能完整显示全体队员的动作。</w:t>
      </w:r>
    </w:p>
    <w:p>
      <w:pPr>
        <w:spacing w:line="360" w:lineRule="auto"/>
        <w:ind w:firstLine="600" w:firstLineChars="200"/>
        <w:rPr>
          <w:rFonts w:ascii="仿宋_GB2312" w:eastAsia="仿宋_GB2312"/>
          <w:color w:val="000000" w:themeColor="text1"/>
          <w:spacing w:val="8"/>
          <w:kern w:val="0"/>
          <w:sz w:val="30"/>
          <w:szCs w:val="30"/>
        </w:rPr>
      </w:pPr>
      <w:r>
        <w:rPr>
          <w:rFonts w:hint="eastAsia" w:ascii="仿宋_GB2312" w:hAnsi="宋体" w:eastAsia="仿宋_GB2312" w:cs="宋体"/>
          <w:color w:val="000000" w:themeColor="text1"/>
          <w:sz w:val="30"/>
          <w:szCs w:val="30"/>
        </w:rPr>
        <w:t>3．评分标准</w:t>
      </w:r>
      <w:r>
        <w:rPr>
          <w:rFonts w:hint="eastAsia" w:ascii="仿宋_GB2312" w:eastAsia="仿宋_GB2312" w:cs="宋体"/>
          <w:b/>
          <w:bCs/>
          <w:color w:val="000000" w:themeColor="text1"/>
          <w:sz w:val="30"/>
          <w:szCs w:val="30"/>
        </w:rPr>
        <w:t xml:space="preserve"> </w:t>
      </w:r>
    </w:p>
    <w:p>
      <w:pPr>
        <w:spacing w:line="360" w:lineRule="auto"/>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团队得分即为个人得分。</w:t>
      </w:r>
    </w:p>
    <w:p>
      <w:pPr>
        <w:spacing w:line="360" w:lineRule="auto"/>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①达标评分：参赛代表队每少完成一个规定队列动作扣1分；每喊错一个队列动作口令或做错一个动作扣1分；超越球场界线扣1分；出发和结束位置不在同一处扣1分。</w:t>
      </w:r>
    </w:p>
    <w:p>
      <w:pPr>
        <w:spacing w:line="360" w:lineRule="auto"/>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②技能评分：指挥员口令正确，发音清晰、洪亮，队员动作正确，队列及队形规范、整齐，精神面貌好（15～12分）；指挥员口令较正确，发音较清晰、洪亮，队员动作基本正确，队列及队形较规范、整齐，精神面貌较好（11～8分）；指挥员口令不太正确，发音不太清晰、洪亮，队员动作一般，队列及队形不太规范、整齐，精神面貌一般（7～4分）；指挥员口令错误，队员动作一般，队列及队形不规范，不整齐，精神面貌差（4分以下）。</w:t>
      </w:r>
    </w:p>
    <w:p>
      <w:pPr>
        <w:spacing w:line="360" w:lineRule="auto"/>
        <w:ind w:firstLine="602" w:firstLineChars="200"/>
        <w:rPr>
          <w:rFonts w:ascii="仿宋_GB2312" w:eastAsia="仿宋_GB2312"/>
          <w:b/>
          <w:bCs/>
          <w:color w:val="000000" w:themeColor="text1"/>
          <w:sz w:val="30"/>
          <w:szCs w:val="30"/>
        </w:rPr>
      </w:pPr>
      <w:r>
        <w:rPr>
          <w:rFonts w:hint="eastAsia" w:ascii="仿宋_GB2312" w:hAnsi="宋体" w:eastAsia="仿宋_GB2312" w:cs="宋体"/>
          <w:b/>
          <w:bCs/>
          <w:color w:val="000000" w:themeColor="text1"/>
          <w:sz w:val="30"/>
          <w:szCs w:val="30"/>
        </w:rPr>
        <w:t>B类：各高中教研共同体参赛队员</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1．比赛内容</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动作内容包括：立正、稍息、看齐、停止间转法（向左转、向右转、向后转）、原地踏步走、齐步走、行进间转法（向左转走、向右转走、向后转走）、跑步走、立定。</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2．比赛方式</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在半个篮球场内，自喊口令自做队列动作；队列动作的口令编排顺序自行规定；出发和结束位置为同一处。</w:t>
      </w:r>
    </w:p>
    <w:p>
      <w:pPr>
        <w:spacing w:line="360" w:lineRule="auto"/>
        <w:ind w:firstLine="600" w:firstLineChars="200"/>
        <w:rPr>
          <w:rFonts w:hint="eastAsia"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每人展示一次。</w:t>
      </w:r>
    </w:p>
    <w:p>
      <w:pPr>
        <w:spacing w:line="360" w:lineRule="auto"/>
        <w:ind w:firstLine="600" w:firstLineChars="200"/>
        <w:rPr>
          <w:rFonts w:ascii="仿宋_GB2312" w:eastAsia="仿宋_GB2312"/>
          <w:color w:val="000000" w:themeColor="text1"/>
          <w:sz w:val="30"/>
          <w:szCs w:val="30"/>
        </w:rPr>
      </w:pPr>
      <w:r>
        <w:rPr>
          <w:rFonts w:hint="eastAsia" w:ascii="仿宋_GB2312" w:eastAsia="仿宋_GB2312" w:cs="宋体"/>
          <w:color w:val="000000" w:themeColor="text1"/>
          <w:sz w:val="30"/>
          <w:szCs w:val="30"/>
        </w:rPr>
        <w:t>录像位置和画面要能完整显示队员的动作。</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3．评分标准</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①达标评分：参赛代表队每少完成一个规定队列动作扣1分；每喊错一个队列动作口令或做错一个动作扣1分；超越球场界线扣1分；出发和结束位置不在同一处扣1分。</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②技能评分：口令、动作正确，发音清晰、洪亮，精神面貌好（15～12分）；口令、动作较正确，发音较清晰、洪亮，精神面貌较好（11～8分）；口令、动作一般，发音不太清晰、洪亮，精神面貌一般（7～4分）；口令、动作不正确，精神面貌差（4分以下）。</w:t>
      </w:r>
    </w:p>
    <w:p>
      <w:pPr>
        <w:numPr>
          <w:ilvl w:val="0"/>
          <w:numId w:val="1"/>
        </w:numPr>
        <w:spacing w:line="360" w:lineRule="auto"/>
        <w:ind w:firstLine="602" w:firstLineChars="200"/>
        <w:rPr>
          <w:rFonts w:ascii="仿宋_GB2312" w:hAnsi="宋体" w:eastAsia="仿宋_GB2312" w:cs="宋体"/>
          <w:b/>
          <w:bCs/>
          <w:color w:val="000000" w:themeColor="text1"/>
          <w:sz w:val="30"/>
          <w:szCs w:val="30"/>
        </w:rPr>
      </w:pPr>
      <w:r>
        <w:rPr>
          <w:rFonts w:hint="eastAsia" w:ascii="仿宋_GB2312" w:hAnsi="宋体" w:eastAsia="仿宋_GB2312" w:cs="宋体"/>
          <w:b/>
          <w:bCs/>
          <w:color w:val="000000" w:themeColor="text1"/>
          <w:sz w:val="30"/>
          <w:szCs w:val="30"/>
        </w:rPr>
        <w:t>足球（20分）</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1.</w:t>
      </w:r>
      <w:r>
        <w:rPr>
          <w:rFonts w:ascii="仿宋_GB2312" w:hAnsi="宋体" w:eastAsia="仿宋_GB2312" w:cs="宋体"/>
          <w:color w:val="000000" w:themeColor="text1"/>
          <w:sz w:val="30"/>
          <w:szCs w:val="30"/>
        </w:rPr>
        <w:t>场地设置</w:t>
      </w:r>
    </w:p>
    <w:p>
      <w:pPr>
        <w:spacing w:line="360" w:lineRule="auto"/>
        <w:ind w:firstLine="600" w:firstLineChars="200"/>
        <w:rPr>
          <w:rFonts w:ascii="仿宋_GB2312" w:hAnsi="宋体" w:eastAsia="仿宋_GB2312" w:cs="宋体"/>
          <w:color w:val="000000" w:themeColor="text1"/>
          <w:sz w:val="30"/>
          <w:szCs w:val="30"/>
        </w:rPr>
      </w:pPr>
      <w:bookmarkStart w:id="0" w:name="bookmark100"/>
      <w:bookmarkEnd w:id="0"/>
      <w:r>
        <w:rPr>
          <w:rFonts w:hint="eastAsia" w:ascii="仿宋_GB2312" w:hAnsi="宋体" w:eastAsia="仿宋_GB2312" w:cs="宋体"/>
          <w:color w:val="000000" w:themeColor="text1"/>
          <w:sz w:val="30"/>
          <w:szCs w:val="30"/>
        </w:rPr>
        <w:t>(1)</w:t>
      </w:r>
      <w:r>
        <w:rPr>
          <w:rFonts w:ascii="仿宋_GB2312" w:hAnsi="宋体" w:eastAsia="仿宋_GB2312" w:cs="宋体"/>
          <w:color w:val="000000" w:themeColor="text1"/>
          <w:sz w:val="30"/>
          <w:szCs w:val="30"/>
        </w:rPr>
        <w:t>考试场地为25米X23米（见图1足球场地布置图）。</w:t>
      </w:r>
    </w:p>
    <w:p>
      <w:pPr>
        <w:spacing w:line="360" w:lineRule="auto"/>
        <w:ind w:firstLine="600" w:firstLineChars="200"/>
        <w:rPr>
          <w:rFonts w:ascii="仿宋_GB2312" w:hAnsi="宋体" w:eastAsia="仿宋_GB2312" w:cs="宋体"/>
          <w:color w:val="000000" w:themeColor="text1"/>
          <w:sz w:val="30"/>
          <w:szCs w:val="30"/>
        </w:rPr>
      </w:pPr>
      <w:bookmarkStart w:id="1" w:name="bookmark101"/>
      <w:bookmarkEnd w:id="1"/>
      <w:r>
        <w:rPr>
          <w:rFonts w:hint="eastAsia" w:ascii="仿宋_GB2312" w:hAnsi="宋体" w:eastAsia="仿宋_GB2312" w:cs="宋体"/>
          <w:color w:val="000000" w:themeColor="text1"/>
          <w:sz w:val="30"/>
          <w:szCs w:val="30"/>
        </w:rPr>
        <w:t>(2)</w:t>
      </w:r>
      <w:r>
        <w:rPr>
          <w:rFonts w:ascii="仿宋_GB2312" w:hAnsi="宋体" w:eastAsia="仿宋_GB2312" w:cs="宋体"/>
          <w:color w:val="000000" w:themeColor="text1"/>
          <w:sz w:val="30"/>
          <w:szCs w:val="30"/>
        </w:rPr>
        <w:t>确定原点位置（第1号标志桶）,距上边沿9米、左边沿9.5米，分别作两条垂直于边线的直线（基准线），两条直线的相交点为原点。</w:t>
      </w:r>
    </w:p>
    <w:p>
      <w:pPr>
        <w:spacing w:line="360" w:lineRule="auto"/>
        <w:ind w:firstLine="600" w:firstLineChars="200"/>
        <w:rPr>
          <w:rFonts w:ascii="仿宋_GB2312" w:hAnsi="宋体" w:eastAsia="仿宋_GB2312" w:cs="宋体"/>
          <w:color w:val="000000" w:themeColor="text1"/>
          <w:sz w:val="30"/>
          <w:szCs w:val="30"/>
        </w:rPr>
      </w:pPr>
      <w:bookmarkStart w:id="2" w:name="bookmark102"/>
      <w:bookmarkEnd w:id="2"/>
      <w:r>
        <w:rPr>
          <w:rFonts w:hint="eastAsia" w:ascii="仿宋_GB2312" w:hAnsi="宋体" w:eastAsia="仿宋_GB2312" w:cs="宋体"/>
          <w:color w:val="000000" w:themeColor="text1"/>
          <w:sz w:val="30"/>
          <w:szCs w:val="30"/>
        </w:rPr>
        <w:t>(3)</w:t>
      </w:r>
      <w:r>
        <w:rPr>
          <w:rFonts w:ascii="仿宋_GB2312" w:hAnsi="宋体" w:eastAsia="仿宋_GB2312" w:cs="宋体"/>
          <w:color w:val="000000" w:themeColor="text1"/>
          <w:sz w:val="30"/>
          <w:szCs w:val="30"/>
        </w:rPr>
        <w:t>在第1号标志桶处，在基准线上往右方放置1个标志桶（第6号标志桶）,往左方放置2个标志桶（第5、4号标志桶）,各标志桶间距1.5米。第2号标志桶放置在第4号标志桶往外延伸4米处，第3号标志桶放置在距上边沿2米、左边沿12.5米处。第7、8号标志桶分别以第6号标志桶往两侧延伸3米，与之垂直的3米、6米处放置，所有标志桶高0.5米。</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(4)</w:t>
      </w:r>
      <w:r>
        <w:rPr>
          <w:rFonts w:ascii="仿宋_GB2312" w:hAnsi="宋体" w:eastAsia="仿宋_GB2312" w:cs="宋体"/>
          <w:color w:val="000000" w:themeColor="text1"/>
          <w:sz w:val="30"/>
          <w:szCs w:val="30"/>
        </w:rPr>
        <w:t>在第1号标志桶的基准线上往外延伸2米处为第4号标志杆，然后依次设置间距为1米的第3、2、1号标志杆。标志杆固定垂直插入地面，地面上标志杆高1.5米</w:t>
      </w:r>
      <w:r>
        <w:rPr>
          <w:rFonts w:ascii="仿宋_GB2312" w:eastAsia="仿宋_GB2312"/>
          <w:color w:val="000000" w:themeColor="text1"/>
        </w:rPr>
        <w:t>。</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(5)</w:t>
      </w:r>
      <w:r>
        <w:rPr>
          <w:rFonts w:ascii="仿宋_GB2312" w:hAnsi="宋体" w:eastAsia="仿宋_GB2312" w:cs="宋体"/>
          <w:color w:val="000000" w:themeColor="text1"/>
          <w:sz w:val="30"/>
          <w:szCs w:val="30"/>
        </w:rPr>
        <w:t>距第4号标志桶的4米处，画一条向两侧延伸3.45米，垂直于基准线的传球线。传球摆放点设置在距第4号标志桶，在基准线上的3米处。</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(6)</w:t>
      </w:r>
      <w:r>
        <w:rPr>
          <w:rFonts w:ascii="仿宋_GB2312" w:hAnsi="宋体" w:eastAsia="仿宋_GB2312" w:cs="宋体"/>
          <w:color w:val="000000" w:themeColor="text1"/>
          <w:sz w:val="30"/>
          <w:szCs w:val="30"/>
        </w:rPr>
        <w:t>传球线外分别设置2块挡板，挡板外沿（男）：距基准线3.45米、距传球线0.45米；挡板内沿（男）：距基准线1.35米、距传球线2.25米；挡板外沿（女）：距基准线3.1米、距传球线0.2米；挡板内沿（女）：距基准线1米、距传球线2米；2块挡板的尺寸为2.74米（长），1.525米（高）。</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(7)以基准线为中线，设置8米x5米的颠球区（场地的下边沿为颠球区的其中一边）。</w:t>
      </w:r>
    </w:p>
    <w:p>
      <w:pPr>
        <w:spacing w:line="360" w:lineRule="auto"/>
        <w:ind w:firstLine="600" w:firstLineChars="200"/>
        <w:rPr>
          <w:rFonts w:ascii="仿宋_GB2312" w:hAnsi="宋体" w:eastAsia="仿宋_GB2312" w:cs="宋体"/>
          <w:color w:val="000000" w:themeColor="text1"/>
          <w:sz w:val="30"/>
          <w:szCs w:val="30"/>
        </w:rPr>
      </w:pPr>
      <w:bookmarkStart w:id="3" w:name="bookmark107"/>
      <w:bookmarkEnd w:id="3"/>
      <w:r>
        <w:rPr>
          <w:rFonts w:hint="eastAsia" w:ascii="仿宋_GB2312" w:hAnsi="宋体" w:eastAsia="仿宋_GB2312" w:cs="宋体"/>
          <w:color w:val="000000" w:themeColor="text1"/>
          <w:sz w:val="30"/>
          <w:szCs w:val="30"/>
        </w:rPr>
        <w:t>(8)传球取球补给点分别设置在传球摆放点往外延伸5米处，以0.5米为半径作圆。</w:t>
      </w:r>
    </w:p>
    <w:p>
      <w:pPr>
        <w:spacing w:line="360" w:lineRule="auto"/>
        <w:ind w:firstLine="600" w:firstLineChars="200"/>
        <w:rPr>
          <w:rFonts w:ascii="仿宋_GB2312" w:hAnsi="宋体" w:eastAsia="仿宋_GB2312" w:cs="宋体"/>
          <w:color w:val="000000" w:themeColor="text1"/>
          <w:sz w:val="30"/>
          <w:szCs w:val="30"/>
        </w:rPr>
      </w:pPr>
      <w:bookmarkStart w:id="4" w:name="bookmark108"/>
      <w:bookmarkEnd w:id="4"/>
      <w:r>
        <w:rPr>
          <w:rFonts w:hint="eastAsia" w:ascii="仿宋_GB2312" w:hAnsi="宋体" w:eastAsia="仿宋_GB2312" w:cs="宋体"/>
          <w:color w:val="000000" w:themeColor="text1"/>
          <w:sz w:val="30"/>
          <w:szCs w:val="30"/>
        </w:rPr>
        <w:t>(9)射门取球补给点设置在垂直于右边沿，距第3号标志桶的8.5米处，以0.5米为半径作圆。</w:t>
      </w:r>
    </w:p>
    <w:p>
      <w:pPr>
        <w:spacing w:line="360" w:lineRule="auto"/>
        <w:ind w:firstLine="600" w:firstLineChars="200"/>
        <w:rPr>
          <w:rFonts w:ascii="仿宋_GB2312" w:hAnsi="宋体" w:eastAsia="仿宋_GB2312" w:cs="宋体"/>
          <w:color w:val="000000" w:themeColor="text1"/>
          <w:sz w:val="30"/>
          <w:szCs w:val="30"/>
        </w:rPr>
      </w:pPr>
      <w:bookmarkStart w:id="5" w:name="bookmark109"/>
      <w:bookmarkEnd w:id="5"/>
      <w:r>
        <w:rPr>
          <w:rFonts w:hint="eastAsia" w:ascii="仿宋_GB2312" w:hAnsi="宋体" w:eastAsia="仿宋_GB2312" w:cs="宋体"/>
          <w:color w:val="000000" w:themeColor="text1"/>
          <w:sz w:val="30"/>
          <w:szCs w:val="30"/>
        </w:rPr>
        <w:t>(10)终点线设置在距颠球区右上角往外延伸2米处，作一条5米的延长线。</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(11)门尺寸为：5.5米长（长），2.2米（宽）。球门摆放在右边沿上，球门中点位于基准线与右边沿的交点。</w:t>
      </w:r>
    </w:p>
    <w:p>
      <w:pPr>
        <w:ind w:firstLine="600" w:firstLineChars="200"/>
        <w:rPr>
          <w:rFonts w:ascii="仿宋_GB2312" w:hAnsi="宋体" w:eastAsia="仿宋_GB2312" w:cs="宋体"/>
          <w:color w:val="000000" w:themeColor="text1"/>
          <w:sz w:val="30"/>
          <w:szCs w:val="30"/>
        </w:rPr>
      </w:pPr>
    </w:p>
    <w:p>
      <w:pPr>
        <w:ind w:firstLine="600" w:firstLineChars="200"/>
        <w:rPr>
          <w:rFonts w:ascii="仿宋_GB2312" w:hAnsi="宋体" w:eastAsia="仿宋_GB2312" w:cs="宋体"/>
          <w:color w:val="000000" w:themeColor="text1"/>
          <w:sz w:val="30"/>
          <w:szCs w:val="30"/>
        </w:rPr>
      </w:pPr>
      <w:r>
        <w:rPr>
          <w:rFonts w:ascii="仿宋_GB2312" w:hAnsi="宋体" w:eastAsia="仿宋_GB2312" w:cs="宋体"/>
          <w:color w:val="000000" w:themeColor="text1"/>
          <w:sz w:val="30"/>
          <w:szCs w:val="30"/>
        </w:rPr>
        <w:drawing>
          <wp:inline distT="0" distB="0" distL="114300" distR="114300">
            <wp:extent cx="5765165" cy="5320665"/>
            <wp:effectExtent l="0" t="0" r="10795" b="13335"/>
            <wp:docPr id="31" name="图片 3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图1"/>
                    <pic:cNvPicPr>
                      <a:picLocks noChangeAspect="1"/>
                    </pic:cNvPicPr>
                  </pic:nvPicPr>
                  <pic:blipFill>
                    <a:blip r:embed="rId8" cstate="print"/>
                    <a:stretch>
                      <a:fillRect/>
                    </a:stretch>
                  </pic:blipFill>
                  <pic:spPr>
                    <a:xfrm>
                      <a:off x="0" y="0"/>
                      <a:ext cx="5765165" cy="5320665"/>
                    </a:xfrm>
                    <a:prstGeom prst="rect">
                      <a:avLst/>
                    </a:prstGeom>
                  </pic:spPr>
                </pic:pic>
              </a:graphicData>
            </a:graphic>
          </wp:inline>
        </w:drawing>
      </w:r>
    </w:p>
    <w:p>
      <w:pPr>
        <w:ind w:firstLine="600" w:firstLineChars="200"/>
        <w:rPr>
          <w:rFonts w:ascii="仿宋_GB2312" w:hAnsi="宋体" w:eastAsia="仿宋_GB2312" w:cs="宋体"/>
          <w:color w:val="000000" w:themeColor="text1"/>
          <w:sz w:val="30"/>
          <w:szCs w:val="30"/>
        </w:rPr>
      </w:pPr>
    </w:p>
    <w:p>
      <w:pPr>
        <w:ind w:firstLine="600" w:firstLineChars="200"/>
        <w:rPr>
          <w:rFonts w:ascii="仿宋_GB2312" w:hAnsi="宋体" w:eastAsia="仿宋_GB2312" w:cs="宋体"/>
          <w:color w:val="000000" w:themeColor="text1"/>
          <w:sz w:val="30"/>
          <w:szCs w:val="30"/>
        </w:rPr>
      </w:pPr>
      <w:r>
        <w:rPr>
          <w:rFonts w:ascii="仿宋_GB2312" w:hAnsi="宋体" w:eastAsia="仿宋_GB2312" w:cs="宋体"/>
          <w:color w:val="000000" w:themeColor="text1"/>
          <w:sz w:val="30"/>
          <w:szCs w:val="30"/>
        </w:rPr>
        <w:drawing>
          <wp:inline distT="0" distB="0" distL="114300" distR="114300">
            <wp:extent cx="5765165" cy="5389880"/>
            <wp:effectExtent l="0" t="0" r="10795" b="5080"/>
            <wp:docPr id="32" name="图片 3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2"/>
                    <pic:cNvPicPr>
                      <a:picLocks noChangeAspect="1"/>
                    </pic:cNvPicPr>
                  </pic:nvPicPr>
                  <pic:blipFill>
                    <a:blip r:embed="rId9" cstate="print"/>
                    <a:stretch>
                      <a:fillRect/>
                    </a:stretch>
                  </pic:blipFill>
                  <pic:spPr>
                    <a:xfrm>
                      <a:off x="0" y="0"/>
                      <a:ext cx="5765165" cy="5389880"/>
                    </a:xfrm>
                    <a:prstGeom prst="rect">
                      <a:avLst/>
                    </a:prstGeom>
                  </pic:spPr>
                </pic:pic>
              </a:graphicData>
            </a:graphic>
          </wp:inline>
        </w:drawing>
      </w:r>
    </w:p>
    <w:p>
      <w:pPr>
        <w:spacing w:line="1" w:lineRule="exact"/>
        <w:rPr>
          <w:color w:val="000000" w:themeColor="text1"/>
        </w:rPr>
      </w:pPr>
      <w:bookmarkStart w:id="6" w:name="bookmark110"/>
      <w:bookmarkEnd w:id="6"/>
      <w:r>
        <w:rPr>
          <w:rFonts w:hint="eastAsia" w:ascii="仿宋_GB2312" w:hAnsi="宋体" w:eastAsia="仿宋_GB2312" w:cs="宋体"/>
          <w:color w:val="000000" w:themeColor="text1"/>
          <w:sz w:val="30"/>
          <w:szCs w:val="30"/>
        </w:rPr>
        <w:t>11.球门尺寸为：5.5米（长），2.2米（高）。球门摆放在右 边沿上，球门中点位于基准线与右边沿的交点。</w:t>
      </w:r>
      <w:bookmarkStart w:id="7" w:name="bookmark103"/>
      <w:bookmarkEnd w:id="7"/>
      <w:bookmarkStart w:id="8" w:name="bookmark106"/>
      <w:bookmarkEnd w:id="8"/>
    </w:p>
    <w:p>
      <w:pPr>
        <w:spacing w:line="360" w:lineRule="auto"/>
        <w:ind w:firstLine="600" w:firstLineChars="200"/>
        <w:rPr>
          <w:rFonts w:ascii="仿宋_GB2312" w:hAnsi="宋体" w:eastAsia="仿宋_GB2312" w:cs="宋体"/>
          <w:color w:val="000000" w:themeColor="text1"/>
          <w:sz w:val="30"/>
          <w:szCs w:val="30"/>
        </w:rPr>
      </w:pPr>
      <w:bookmarkStart w:id="9" w:name="bookmark111"/>
      <w:bookmarkEnd w:id="9"/>
      <w:r>
        <w:rPr>
          <w:rFonts w:hint="eastAsia" w:ascii="仿宋_GB2312" w:hAnsi="宋体" w:eastAsia="仿宋_GB2312" w:cs="宋体"/>
          <w:color w:val="000000" w:themeColor="text1"/>
          <w:sz w:val="30"/>
          <w:szCs w:val="30"/>
        </w:rPr>
        <w:t>2.测试流程:</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颠球→绕杆跑→传接球→运球绕障碍→射门→冲刺过终点（结束）（如图2足球测试路线图）</w:t>
      </w:r>
    </w:p>
    <w:p>
      <w:pPr>
        <w:spacing w:line="360" w:lineRule="auto"/>
        <w:ind w:firstLine="600" w:firstLineChars="200"/>
        <w:rPr>
          <w:rFonts w:ascii="仿宋_GB2312" w:hAnsi="宋体" w:eastAsia="仿宋_GB2312" w:cs="宋体"/>
          <w:color w:val="000000" w:themeColor="text1"/>
          <w:sz w:val="30"/>
          <w:szCs w:val="30"/>
        </w:rPr>
      </w:pPr>
      <w:bookmarkStart w:id="10" w:name="bookmark112"/>
      <w:bookmarkEnd w:id="10"/>
      <w:r>
        <w:rPr>
          <w:rFonts w:hint="eastAsia" w:ascii="仿宋_GB2312" w:hAnsi="宋体" w:eastAsia="仿宋_GB2312" w:cs="宋体"/>
          <w:color w:val="000000" w:themeColor="text1"/>
          <w:sz w:val="30"/>
          <w:szCs w:val="30"/>
        </w:rPr>
        <w:t>3.测试方法:</w:t>
      </w:r>
    </w:p>
    <w:p>
      <w:pPr>
        <w:spacing w:line="360" w:lineRule="auto"/>
        <w:ind w:firstLine="450" w:firstLineChars="15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（1）颠球</w:t>
      </w:r>
    </w:p>
    <w:p>
      <w:pPr>
        <w:spacing w:line="360" w:lineRule="auto"/>
        <w:ind w:firstLine="600" w:firstLineChars="200"/>
        <w:rPr>
          <w:rFonts w:ascii="仿宋_GB2312" w:eastAsia="仿宋_GB2312"/>
          <w:color w:val="000000" w:themeColor="text1"/>
        </w:rPr>
      </w:pPr>
      <w:bookmarkStart w:id="11" w:name="bookmark113"/>
      <w:bookmarkEnd w:id="11"/>
      <w:r>
        <w:rPr>
          <w:rFonts w:hint="eastAsia" w:ascii="仿宋_GB2312" w:hAnsi="宋体" w:eastAsia="仿宋_GB2312" w:cs="宋体"/>
          <w:color w:val="000000" w:themeColor="text1"/>
          <w:sz w:val="30"/>
          <w:szCs w:val="30"/>
        </w:rPr>
        <w:t>参赛选手可采用单脚连续颠球或双脚交替颠球方式进行颠球，可用脚背正面、脚外侧、脚内侧等部位颠球，其他部位颠球只作过渡，不计次数。</w:t>
      </w:r>
    </w:p>
    <w:p>
      <w:pPr>
        <w:pStyle w:val="11"/>
        <w:numPr>
          <w:ilvl w:val="0"/>
          <w:numId w:val="2"/>
        </w:numPr>
        <w:tabs>
          <w:tab w:val="left" w:pos="1098"/>
        </w:tabs>
        <w:spacing w:line="360" w:lineRule="auto"/>
        <w:ind w:firstLine="640"/>
        <w:jc w:val="both"/>
        <w:rPr>
          <w:rFonts w:ascii="仿宋_GB2312" w:eastAsia="仿宋_GB2312"/>
          <w:color w:val="000000" w:themeColor="text1"/>
          <w:kern w:val="2"/>
          <w:lang w:val="en-US" w:eastAsia="zh-CN" w:bidi="ar-SA"/>
        </w:rPr>
      </w:pPr>
      <w:bookmarkStart w:id="12" w:name="bookmark114"/>
      <w:bookmarkEnd w:id="12"/>
      <w:r>
        <w:rPr>
          <w:rFonts w:hint="eastAsia" w:ascii="仿宋_GB2312" w:eastAsia="仿宋_GB2312"/>
          <w:color w:val="000000" w:themeColor="text1"/>
          <w:kern w:val="2"/>
          <w:lang w:val="en-US" w:eastAsia="zh-CN" w:bidi="ar-SA"/>
        </w:rPr>
        <w:t>每次颠球后，脚必须触地，否则不计次数。颠球过程中若球着地，必须用手捡球，并在颠球区内以手抛球方式开始，继续颠球。开始颠球连续2次以上才计次数，失误后再次颠球的次数可累计。</w:t>
      </w:r>
    </w:p>
    <w:p>
      <w:pPr>
        <w:pStyle w:val="11"/>
        <w:numPr>
          <w:ilvl w:val="0"/>
          <w:numId w:val="2"/>
        </w:numPr>
        <w:tabs>
          <w:tab w:val="left" w:pos="1098"/>
        </w:tabs>
        <w:spacing w:line="360" w:lineRule="auto"/>
        <w:ind w:firstLine="640"/>
        <w:jc w:val="both"/>
        <w:rPr>
          <w:rFonts w:ascii="仿宋_GB2312" w:eastAsia="仿宋_GB2312"/>
          <w:color w:val="000000" w:themeColor="text1"/>
          <w:kern w:val="2"/>
          <w:lang w:val="en-US" w:eastAsia="zh-CN" w:bidi="ar-SA"/>
        </w:rPr>
      </w:pPr>
      <w:bookmarkStart w:id="13" w:name="bookmark115"/>
      <w:bookmarkEnd w:id="13"/>
      <w:r>
        <w:rPr>
          <w:rFonts w:hint="eastAsia" w:ascii="仿宋_GB2312" w:eastAsia="仿宋_GB2312"/>
          <w:color w:val="000000" w:themeColor="text1"/>
          <w:kern w:val="2"/>
          <w:lang w:val="en-US" w:eastAsia="zh-CN" w:bidi="ar-SA"/>
        </w:rPr>
        <w:t>完成（男）第10次、（女）第5次，待球着地后，才能用脚把球停稳在颠球区内，然后进行下一个内容测试，停球方式不限。</w:t>
      </w:r>
    </w:p>
    <w:p>
      <w:pPr>
        <w:pStyle w:val="11"/>
        <w:numPr>
          <w:ilvl w:val="0"/>
          <w:numId w:val="2"/>
        </w:numPr>
        <w:tabs>
          <w:tab w:val="left" w:pos="1112"/>
        </w:tabs>
        <w:spacing w:line="360" w:lineRule="auto"/>
        <w:ind w:firstLine="640"/>
        <w:jc w:val="both"/>
        <w:rPr>
          <w:rFonts w:ascii="仿宋_GB2312" w:eastAsia="仿宋_GB2312"/>
          <w:color w:val="000000" w:themeColor="text1"/>
          <w:kern w:val="2"/>
          <w:lang w:val="en-US" w:eastAsia="zh-CN" w:bidi="ar-SA"/>
        </w:rPr>
      </w:pPr>
      <w:bookmarkStart w:id="14" w:name="bookmark116"/>
      <w:bookmarkEnd w:id="14"/>
      <w:r>
        <w:rPr>
          <w:rFonts w:hint="eastAsia" w:ascii="仿宋_GB2312" w:eastAsia="仿宋_GB2312"/>
          <w:color w:val="000000" w:themeColor="text1"/>
          <w:kern w:val="2"/>
          <w:lang w:val="en-US" w:eastAsia="zh-CN" w:bidi="ar-SA"/>
        </w:rPr>
        <w:t>若完成颠球项目的规定次数后，在停球时出现失误，须用脚继续在颠球区内把球停稳；若完成颠球项目的规定次数后，停球失误使球滚出颠球区，须用脚把球运到颠球区内停稳；若未完成颠球项目的规定次数，出现颠球失误，在球着地后才能用手捡球，然后继续颠球，不能在球未着地前用手捡球，否则按违规处理，不计成绩。</w:t>
      </w:r>
    </w:p>
    <w:p>
      <w:pPr>
        <w:pStyle w:val="11"/>
        <w:numPr>
          <w:ilvl w:val="0"/>
          <w:numId w:val="2"/>
        </w:numPr>
        <w:tabs>
          <w:tab w:val="left" w:pos="1098"/>
        </w:tabs>
        <w:spacing w:line="360" w:lineRule="auto"/>
        <w:ind w:firstLine="640"/>
        <w:jc w:val="both"/>
        <w:rPr>
          <w:rFonts w:ascii="仿宋_GB2312" w:eastAsia="仿宋_GB2312"/>
          <w:color w:val="000000" w:themeColor="text1"/>
          <w:kern w:val="2"/>
          <w:lang w:val="en-US" w:eastAsia="zh-CN" w:bidi="ar-SA"/>
        </w:rPr>
      </w:pPr>
      <w:bookmarkStart w:id="15" w:name="bookmark117"/>
      <w:bookmarkEnd w:id="15"/>
      <w:r>
        <w:rPr>
          <w:rFonts w:hint="eastAsia" w:ascii="仿宋_GB2312" w:eastAsia="仿宋_GB2312"/>
          <w:color w:val="000000" w:themeColor="text1"/>
          <w:kern w:val="2"/>
          <w:lang w:val="en-US" w:eastAsia="zh-CN" w:bidi="ar-SA"/>
        </w:rPr>
        <w:t>颠球数量以裁判员的报数为准。若颠球次数不足，按违规处理，不计成绩。</w:t>
      </w:r>
    </w:p>
    <w:p>
      <w:pPr>
        <w:pStyle w:val="11"/>
        <w:numPr>
          <w:ilvl w:val="0"/>
          <w:numId w:val="2"/>
        </w:numPr>
        <w:tabs>
          <w:tab w:val="left" w:pos="1104"/>
        </w:tabs>
        <w:spacing w:after="180" w:line="360" w:lineRule="auto"/>
        <w:ind w:firstLine="640"/>
        <w:jc w:val="both"/>
        <w:rPr>
          <w:rFonts w:ascii="仿宋_GB2312" w:eastAsia="仿宋_GB2312"/>
          <w:color w:val="000000" w:themeColor="text1"/>
          <w:kern w:val="2"/>
          <w:lang w:val="en-US" w:eastAsia="zh-CN" w:bidi="ar-SA"/>
        </w:rPr>
      </w:pPr>
      <w:bookmarkStart w:id="16" w:name="bookmark118"/>
      <w:bookmarkEnd w:id="16"/>
      <w:r>
        <w:rPr>
          <w:rFonts w:hint="eastAsia" w:ascii="仿宋_GB2312" w:eastAsia="仿宋_GB2312"/>
          <w:color w:val="000000" w:themeColor="text1"/>
          <w:kern w:val="2"/>
          <w:lang w:val="en-US" w:eastAsia="zh-CN" w:bidi="ar-SA"/>
        </w:rPr>
        <w:t>按照上述</w:t>
      </w:r>
      <w:r>
        <w:rPr>
          <w:rFonts w:hint="eastAsia" w:ascii="仿宋_GB2312" w:eastAsia="仿宋_GB2312"/>
          <w:color w:val="000000" w:themeColor="text1"/>
          <w:kern w:val="2"/>
          <w:lang w:val="zh-CN" w:eastAsia="zh-CN" w:bidi="ar-SA"/>
        </w:rPr>
        <w:t>“①</w:t>
      </w:r>
      <w:r>
        <w:rPr>
          <w:rFonts w:hint="eastAsia" w:ascii="仿宋_GB2312" w:eastAsia="仿宋_GB2312"/>
          <w:color w:val="000000" w:themeColor="text1"/>
          <w:kern w:val="2"/>
          <w:lang w:val="en-US" w:eastAsia="zh-CN" w:bidi="ar-SA"/>
        </w:rPr>
        <w:t>②③④⑤”的规则进行测试，否则不计成绩。</w:t>
      </w:r>
    </w:p>
    <w:p>
      <w:pPr>
        <w:pStyle w:val="11"/>
        <w:spacing w:line="360" w:lineRule="auto"/>
        <w:jc w:val="both"/>
        <w:rPr>
          <w:rFonts w:ascii="仿宋_GB2312" w:eastAsia="仿宋_GB2312"/>
          <w:color w:val="000000" w:themeColor="text1"/>
          <w:kern w:val="2"/>
          <w:lang w:val="en-US" w:eastAsia="zh-CN" w:bidi="ar-SA"/>
        </w:rPr>
      </w:pPr>
      <w:bookmarkStart w:id="17" w:name="bookmark119"/>
      <w:r>
        <w:rPr>
          <w:rFonts w:hint="eastAsia" w:ascii="仿宋_GB2312" w:eastAsia="仿宋_GB2312"/>
          <w:color w:val="000000" w:themeColor="text1"/>
          <w:kern w:val="2"/>
          <w:lang w:val="en-US" w:eastAsia="zh-CN" w:bidi="ar-SA"/>
        </w:rPr>
        <w:t>（</w:t>
      </w:r>
      <w:bookmarkEnd w:id="17"/>
      <w:r>
        <w:rPr>
          <w:rFonts w:hint="eastAsia" w:ascii="仿宋_GB2312" w:eastAsia="仿宋_GB2312"/>
          <w:color w:val="000000" w:themeColor="text1"/>
          <w:kern w:val="2"/>
          <w:lang w:val="en-US" w:eastAsia="zh-CN" w:bidi="ar-SA"/>
        </w:rPr>
        <w:t>2）绕杆跑</w:t>
      </w:r>
    </w:p>
    <w:p>
      <w:pPr>
        <w:pStyle w:val="11"/>
        <w:numPr>
          <w:ilvl w:val="0"/>
          <w:numId w:val="3"/>
        </w:numPr>
        <w:tabs>
          <w:tab w:val="left" w:pos="1083"/>
        </w:tabs>
        <w:spacing w:line="360" w:lineRule="auto"/>
        <w:ind w:firstLine="640"/>
        <w:jc w:val="both"/>
        <w:rPr>
          <w:rFonts w:ascii="仿宋_GB2312" w:eastAsia="仿宋_GB2312"/>
          <w:color w:val="000000" w:themeColor="text1"/>
          <w:kern w:val="2"/>
          <w:lang w:val="en-US" w:eastAsia="zh-CN" w:bidi="ar-SA"/>
        </w:rPr>
      </w:pPr>
      <w:bookmarkStart w:id="18" w:name="bookmark120"/>
      <w:bookmarkEnd w:id="18"/>
      <w:r>
        <w:rPr>
          <w:rFonts w:hint="eastAsia" w:ascii="仿宋_GB2312" w:eastAsia="仿宋_GB2312"/>
          <w:color w:val="000000" w:themeColor="text1"/>
          <w:kern w:val="2"/>
          <w:lang w:val="en-US" w:eastAsia="zh-CN" w:bidi="ar-SA"/>
        </w:rPr>
        <w:t>按照路线从1号标志杆的右方出发至传接球点（如图2所示）。</w:t>
      </w:r>
    </w:p>
    <w:p>
      <w:pPr>
        <w:pStyle w:val="11"/>
        <w:numPr>
          <w:ilvl w:val="0"/>
          <w:numId w:val="3"/>
        </w:numPr>
        <w:tabs>
          <w:tab w:val="left" w:pos="1093"/>
        </w:tabs>
        <w:spacing w:after="80" w:line="360" w:lineRule="auto"/>
        <w:ind w:firstLine="640"/>
        <w:jc w:val="both"/>
        <w:rPr>
          <w:rFonts w:ascii="仿宋_GB2312" w:eastAsia="仿宋_GB2312"/>
          <w:color w:val="000000" w:themeColor="text1"/>
          <w:kern w:val="2"/>
          <w:lang w:val="en-US" w:eastAsia="zh-CN" w:bidi="ar-SA"/>
        </w:rPr>
      </w:pPr>
      <w:bookmarkStart w:id="19" w:name="bookmark121"/>
      <w:bookmarkEnd w:id="19"/>
      <w:r>
        <w:rPr>
          <w:rFonts w:hint="eastAsia" w:ascii="仿宋_GB2312" w:eastAsia="仿宋_GB2312"/>
          <w:color w:val="000000" w:themeColor="text1"/>
          <w:kern w:val="2"/>
          <w:lang w:val="en-US" w:eastAsia="zh-CN" w:bidi="ar-SA"/>
        </w:rPr>
        <w:t>绕杆跑漏杆、不按照规定路线进行，按违规处理，不计成绩。</w:t>
      </w:r>
    </w:p>
    <w:p>
      <w:pPr>
        <w:pStyle w:val="11"/>
        <w:tabs>
          <w:tab w:val="left" w:pos="1460"/>
        </w:tabs>
        <w:spacing w:line="360" w:lineRule="auto"/>
        <w:jc w:val="both"/>
        <w:rPr>
          <w:rFonts w:ascii="仿宋_GB2312" w:eastAsia="仿宋_GB2312"/>
          <w:color w:val="000000" w:themeColor="text1"/>
          <w:kern w:val="2"/>
          <w:lang w:val="en-US" w:eastAsia="zh-CN" w:bidi="ar-SA"/>
        </w:rPr>
      </w:pPr>
      <w:r>
        <w:rPr>
          <w:rFonts w:hint="eastAsia" w:ascii="仿宋_GB2312" w:eastAsia="仿宋_GB2312"/>
          <w:color w:val="000000" w:themeColor="text1"/>
          <w:kern w:val="2"/>
          <w:lang w:val="en-US" w:eastAsia="zh-CN" w:bidi="ar-SA"/>
        </w:rPr>
        <w:t>（3）传接球</w:t>
      </w:r>
      <w:bookmarkStart w:id="20" w:name="bookmark123"/>
      <w:bookmarkEnd w:id="20"/>
      <w:bookmarkStart w:id="21" w:name="bookmark127"/>
      <w:r>
        <w:rPr>
          <w:rFonts w:hint="eastAsia" w:ascii="仿宋_GB2312" w:eastAsia="仿宋_GB2312"/>
          <w:color w:val="000000" w:themeColor="text1"/>
          <w:kern w:val="2"/>
          <w:lang w:val="en-US" w:eastAsia="zh-CN" w:bidi="ar-SA"/>
        </w:rPr>
        <w:t>(如果没有挡板，可以由助传者代替)</w:t>
      </w:r>
    </w:p>
    <w:p>
      <w:pPr>
        <w:pStyle w:val="11"/>
        <w:tabs>
          <w:tab w:val="left" w:pos="1460"/>
        </w:tabs>
        <w:spacing w:line="360" w:lineRule="auto"/>
        <w:ind w:firstLine="600" w:firstLineChars="200"/>
        <w:jc w:val="both"/>
        <w:rPr>
          <w:rFonts w:ascii="仿宋_GB2312" w:eastAsia="仿宋_GB2312"/>
          <w:color w:val="000000" w:themeColor="text1"/>
          <w:kern w:val="2"/>
          <w:lang w:val="en-US" w:eastAsia="zh-CN" w:bidi="ar-SA"/>
        </w:rPr>
      </w:pPr>
      <w:r>
        <w:rPr>
          <w:rFonts w:hint="eastAsia" w:ascii="仿宋_GB2312" w:eastAsia="仿宋_GB2312"/>
          <w:color w:val="000000" w:themeColor="text1"/>
          <w:kern w:val="2"/>
          <w:lang w:val="en-US" w:eastAsia="zh-CN" w:bidi="ar-SA"/>
        </w:rPr>
        <w:t>传球须从传球线外进行，当球与挡板接触后，并反弹到传球线外算完成一次。若球不能反弹到传球线外，参赛者自行运球至传球线外（也算完成一次）。</w:t>
      </w:r>
    </w:p>
    <w:p>
      <w:pPr>
        <w:pStyle w:val="11"/>
        <w:numPr>
          <w:ilvl w:val="0"/>
          <w:numId w:val="4"/>
        </w:numPr>
        <w:tabs>
          <w:tab w:val="left" w:pos="1099"/>
        </w:tabs>
        <w:spacing w:line="360" w:lineRule="auto"/>
        <w:ind w:firstLine="640"/>
        <w:jc w:val="both"/>
        <w:rPr>
          <w:rFonts w:ascii="仿宋_GB2312" w:eastAsia="仿宋_GB2312"/>
          <w:color w:val="000000" w:themeColor="text1"/>
          <w:kern w:val="2"/>
          <w:lang w:val="en-US" w:eastAsia="zh-CN" w:bidi="ar-SA"/>
        </w:rPr>
      </w:pPr>
      <w:bookmarkStart w:id="22" w:name="bookmark124"/>
      <w:bookmarkEnd w:id="22"/>
      <w:r>
        <w:rPr>
          <w:rFonts w:hint="eastAsia" w:ascii="仿宋_GB2312" w:eastAsia="仿宋_GB2312"/>
          <w:color w:val="000000" w:themeColor="text1"/>
          <w:kern w:val="2"/>
          <w:lang w:val="en-US" w:eastAsia="zh-CN" w:bidi="ar-SA"/>
        </w:rPr>
        <w:t>必须分别完成2块挡板的传接球。</w:t>
      </w:r>
    </w:p>
    <w:p>
      <w:pPr>
        <w:pStyle w:val="11"/>
        <w:numPr>
          <w:ilvl w:val="0"/>
          <w:numId w:val="4"/>
        </w:numPr>
        <w:tabs>
          <w:tab w:val="left" w:pos="1107"/>
        </w:tabs>
        <w:spacing w:line="360" w:lineRule="auto"/>
        <w:ind w:firstLine="640"/>
        <w:jc w:val="both"/>
        <w:rPr>
          <w:rFonts w:ascii="仿宋_GB2312" w:eastAsia="仿宋_GB2312"/>
          <w:color w:val="000000" w:themeColor="text1"/>
          <w:kern w:val="2"/>
          <w:lang w:val="en-US" w:eastAsia="zh-CN" w:bidi="ar-SA"/>
        </w:rPr>
      </w:pPr>
      <w:bookmarkStart w:id="23" w:name="bookmark125"/>
      <w:bookmarkEnd w:id="23"/>
      <w:r>
        <w:rPr>
          <w:rFonts w:hint="eastAsia" w:ascii="仿宋_GB2312" w:eastAsia="仿宋_GB2312"/>
          <w:color w:val="000000" w:themeColor="text1"/>
          <w:kern w:val="2"/>
          <w:lang w:val="en-US" w:eastAsia="zh-CN" w:bidi="ar-SA"/>
        </w:rPr>
        <w:t>传球不中挡板，并且球出界，可在传球取球补给点用脚取球继续进行。（传球取球补给点另外设置足球3个）</w:t>
      </w:r>
    </w:p>
    <w:p>
      <w:pPr>
        <w:pStyle w:val="11"/>
        <w:numPr>
          <w:ilvl w:val="0"/>
          <w:numId w:val="4"/>
        </w:numPr>
        <w:tabs>
          <w:tab w:val="left" w:pos="1083"/>
        </w:tabs>
        <w:spacing w:line="360" w:lineRule="auto"/>
        <w:ind w:firstLine="640"/>
        <w:jc w:val="both"/>
        <w:rPr>
          <w:rFonts w:ascii="仿宋_GB2312" w:eastAsia="仿宋_GB2312"/>
          <w:color w:val="000000" w:themeColor="text1"/>
          <w:kern w:val="2"/>
          <w:lang w:val="en-US" w:eastAsia="zh-CN" w:bidi="ar-SA"/>
        </w:rPr>
      </w:pPr>
      <w:bookmarkStart w:id="24" w:name="bookmark126"/>
      <w:bookmarkEnd w:id="24"/>
      <w:r>
        <w:rPr>
          <w:rFonts w:hint="eastAsia" w:ascii="仿宋_GB2312" w:eastAsia="仿宋_GB2312"/>
          <w:color w:val="000000" w:themeColor="text1"/>
          <w:kern w:val="2"/>
          <w:lang w:val="en-US" w:eastAsia="zh-CN" w:bidi="ar-SA"/>
        </w:rPr>
        <w:t>传球中挡板反弹回来，若接球失误，不能到传球取球补给点取球，须继续完成测试，否则按违规处理，不计成绩。</w:t>
      </w:r>
    </w:p>
    <w:p>
      <w:pPr>
        <w:pStyle w:val="11"/>
        <w:spacing w:line="360" w:lineRule="auto"/>
        <w:jc w:val="both"/>
        <w:rPr>
          <w:rFonts w:ascii="仿宋_GB2312" w:eastAsia="仿宋_GB2312"/>
          <w:color w:val="000000" w:themeColor="text1"/>
          <w:kern w:val="2"/>
          <w:lang w:val="en-US" w:eastAsia="zh-CN" w:bidi="ar-SA"/>
        </w:rPr>
      </w:pPr>
      <w:r>
        <w:rPr>
          <w:rFonts w:hint="eastAsia" w:ascii="仿宋_GB2312" w:eastAsia="仿宋_GB2312"/>
          <w:color w:val="000000" w:themeColor="text1"/>
          <w:kern w:val="2"/>
          <w:lang w:val="en-US" w:eastAsia="zh-CN" w:bidi="ar-SA"/>
        </w:rPr>
        <w:t>（</w:t>
      </w:r>
      <w:bookmarkEnd w:id="21"/>
      <w:r>
        <w:rPr>
          <w:rFonts w:hint="eastAsia" w:ascii="仿宋_GB2312" w:eastAsia="仿宋_GB2312"/>
          <w:color w:val="000000" w:themeColor="text1"/>
          <w:kern w:val="2"/>
          <w:lang w:val="en-US" w:eastAsia="zh-CN" w:bidi="ar-SA"/>
        </w:rPr>
        <w:t>4）运球绕障碍</w:t>
      </w:r>
    </w:p>
    <w:p>
      <w:pPr>
        <w:pStyle w:val="11"/>
        <w:numPr>
          <w:ilvl w:val="0"/>
          <w:numId w:val="5"/>
        </w:numPr>
        <w:tabs>
          <w:tab w:val="left" w:pos="1088"/>
        </w:tabs>
        <w:spacing w:line="360" w:lineRule="auto"/>
        <w:ind w:firstLine="640"/>
        <w:jc w:val="both"/>
        <w:rPr>
          <w:rFonts w:ascii="仿宋_GB2312" w:eastAsia="仿宋_GB2312"/>
          <w:color w:val="000000" w:themeColor="text1"/>
          <w:kern w:val="2"/>
          <w:lang w:val="en-US" w:eastAsia="zh-CN" w:bidi="ar-SA"/>
        </w:rPr>
      </w:pPr>
      <w:bookmarkStart w:id="25" w:name="bookmark128"/>
      <w:bookmarkEnd w:id="25"/>
      <w:r>
        <w:rPr>
          <w:rFonts w:hint="eastAsia" w:ascii="仿宋_GB2312" w:eastAsia="仿宋_GB2312"/>
          <w:color w:val="000000" w:themeColor="text1"/>
          <w:kern w:val="2"/>
          <w:lang w:val="en-US" w:eastAsia="zh-CN" w:bidi="ar-SA"/>
        </w:rPr>
        <w:t>按照路线从4号标志桶的右方出发至射门点（如图2所示）。</w:t>
      </w:r>
    </w:p>
    <w:p>
      <w:pPr>
        <w:pStyle w:val="11"/>
        <w:numPr>
          <w:ilvl w:val="0"/>
          <w:numId w:val="5"/>
        </w:numPr>
        <w:tabs>
          <w:tab w:val="left" w:pos="1102"/>
        </w:tabs>
        <w:spacing w:line="360" w:lineRule="auto"/>
        <w:ind w:firstLine="640"/>
        <w:jc w:val="both"/>
        <w:rPr>
          <w:rFonts w:ascii="仿宋_GB2312" w:eastAsia="仿宋_GB2312"/>
          <w:color w:val="000000" w:themeColor="text1"/>
          <w:kern w:val="2"/>
          <w:lang w:val="en-US" w:eastAsia="zh-CN" w:bidi="ar-SA"/>
        </w:rPr>
      </w:pPr>
      <w:bookmarkStart w:id="26" w:name="bookmark129"/>
      <w:bookmarkEnd w:id="26"/>
      <w:r>
        <w:rPr>
          <w:rFonts w:hint="eastAsia" w:ascii="仿宋_GB2312" w:eastAsia="仿宋_GB2312"/>
          <w:color w:val="000000" w:themeColor="text1"/>
          <w:kern w:val="2"/>
          <w:lang w:val="en-US" w:eastAsia="zh-CN" w:bidi="ar-SA"/>
        </w:rPr>
        <w:t>运球漏标志桶、不按照规定路线进行，按违规处理，不计成绩。</w:t>
      </w:r>
    </w:p>
    <w:p>
      <w:pPr>
        <w:pStyle w:val="17"/>
        <w:spacing w:line="360" w:lineRule="auto"/>
        <w:ind w:firstLine="450" w:firstLineChars="150"/>
        <w:jc w:val="both"/>
        <w:rPr>
          <w:rFonts w:ascii="仿宋_GB2312" w:hAnsi="宋体" w:eastAsia="仿宋_GB2312" w:cs="宋体"/>
          <w:color w:val="000000" w:themeColor="text1"/>
          <w:kern w:val="2"/>
          <w:sz w:val="30"/>
          <w:szCs w:val="30"/>
          <w:lang w:val="en-US" w:eastAsia="zh-CN" w:bidi="ar-SA"/>
        </w:rPr>
      </w:pPr>
      <w:bookmarkStart w:id="27" w:name="bookmark130"/>
      <w:r>
        <w:rPr>
          <w:rFonts w:hint="eastAsia" w:ascii="仿宋_GB2312" w:hAnsi="宋体" w:eastAsia="仿宋_GB2312" w:cs="宋体"/>
          <w:color w:val="000000" w:themeColor="text1"/>
          <w:kern w:val="2"/>
          <w:sz w:val="30"/>
          <w:szCs w:val="30"/>
          <w:lang w:val="en-US" w:eastAsia="zh-CN" w:bidi="ar-SA"/>
        </w:rPr>
        <w:t>（</w:t>
      </w:r>
      <w:bookmarkEnd w:id="27"/>
      <w:r>
        <w:rPr>
          <w:rFonts w:hint="eastAsia" w:ascii="仿宋_GB2312" w:hAnsi="宋体" w:eastAsia="仿宋_GB2312" w:cs="宋体"/>
          <w:color w:val="000000" w:themeColor="text1"/>
          <w:kern w:val="2"/>
          <w:sz w:val="30"/>
          <w:szCs w:val="30"/>
          <w:lang w:val="en-US" w:eastAsia="zh-CN" w:bidi="ar-SA"/>
        </w:rPr>
        <w:t>5）射门</w:t>
      </w:r>
    </w:p>
    <w:p>
      <w:pPr>
        <w:pStyle w:val="11"/>
        <w:numPr>
          <w:ilvl w:val="0"/>
          <w:numId w:val="6"/>
        </w:numPr>
        <w:tabs>
          <w:tab w:val="left" w:pos="1090"/>
        </w:tabs>
        <w:spacing w:line="360" w:lineRule="auto"/>
        <w:ind w:firstLine="640"/>
        <w:jc w:val="both"/>
        <w:rPr>
          <w:rFonts w:ascii="仿宋_GB2312" w:eastAsia="仿宋_GB2312"/>
          <w:color w:val="000000" w:themeColor="text1"/>
          <w:kern w:val="2"/>
          <w:lang w:val="en-US" w:eastAsia="zh-CN" w:bidi="ar-SA"/>
        </w:rPr>
      </w:pPr>
      <w:bookmarkStart w:id="28" w:name="bookmark131"/>
      <w:bookmarkEnd w:id="28"/>
      <w:r>
        <w:rPr>
          <w:rFonts w:hint="eastAsia" w:ascii="仿宋_GB2312" w:eastAsia="仿宋_GB2312"/>
          <w:color w:val="000000" w:themeColor="text1"/>
          <w:kern w:val="2"/>
          <w:lang w:val="en-US" w:eastAsia="zh-CN" w:bidi="ar-SA"/>
        </w:rPr>
        <w:t>运球绕障碍结束后即可射门，射门距离不限。</w:t>
      </w:r>
    </w:p>
    <w:p>
      <w:pPr>
        <w:pStyle w:val="11"/>
        <w:numPr>
          <w:ilvl w:val="0"/>
          <w:numId w:val="6"/>
        </w:numPr>
        <w:tabs>
          <w:tab w:val="left" w:pos="1102"/>
        </w:tabs>
        <w:spacing w:line="360" w:lineRule="auto"/>
        <w:ind w:firstLine="640"/>
        <w:jc w:val="both"/>
        <w:rPr>
          <w:rFonts w:ascii="仿宋_GB2312" w:eastAsia="仿宋_GB2312"/>
          <w:color w:val="000000" w:themeColor="text1"/>
          <w:kern w:val="2"/>
          <w:lang w:val="en-US" w:eastAsia="zh-CN" w:bidi="ar-SA"/>
        </w:rPr>
      </w:pPr>
      <w:bookmarkStart w:id="29" w:name="bookmark132"/>
      <w:bookmarkEnd w:id="29"/>
      <w:r>
        <w:rPr>
          <w:rFonts w:hint="eastAsia" w:ascii="仿宋_GB2312" w:eastAsia="仿宋_GB2312"/>
          <w:color w:val="000000" w:themeColor="text1"/>
          <w:kern w:val="2"/>
          <w:lang w:val="en-US" w:eastAsia="zh-CN" w:bidi="ar-SA"/>
        </w:rPr>
        <w:t>射门未进，并且球出界，可在射门取球补给点用脚取球进行补射。（射门取球补给点另外设置足球3个）。</w:t>
      </w:r>
    </w:p>
    <w:p>
      <w:pPr>
        <w:pStyle w:val="11"/>
        <w:tabs>
          <w:tab w:val="left" w:pos="1465"/>
        </w:tabs>
        <w:spacing w:line="360" w:lineRule="auto"/>
        <w:jc w:val="both"/>
        <w:rPr>
          <w:rFonts w:ascii="仿宋_GB2312" w:eastAsia="仿宋_GB2312"/>
          <w:color w:val="000000" w:themeColor="text1"/>
          <w:kern w:val="2"/>
          <w:lang w:val="en-US" w:eastAsia="zh-CN" w:bidi="ar-SA"/>
        </w:rPr>
      </w:pPr>
      <w:r>
        <w:rPr>
          <w:rFonts w:hint="eastAsia" w:ascii="仿宋_GB2312" w:eastAsia="仿宋_GB2312"/>
          <w:color w:val="000000" w:themeColor="text1"/>
          <w:kern w:val="2"/>
          <w:lang w:val="en-US" w:eastAsia="zh-CN" w:bidi="ar-SA"/>
        </w:rPr>
        <w:t>（6）终点（结束）</w:t>
      </w:r>
    </w:p>
    <w:p>
      <w:pPr>
        <w:pStyle w:val="11"/>
        <w:tabs>
          <w:tab w:val="left" w:pos="1465"/>
        </w:tabs>
        <w:spacing w:line="360" w:lineRule="auto"/>
        <w:ind w:firstLine="600" w:firstLineChars="200"/>
        <w:jc w:val="both"/>
        <w:rPr>
          <w:rFonts w:ascii="仿宋_GB2312" w:eastAsia="仿宋_GB2312"/>
          <w:color w:val="000000" w:themeColor="text1"/>
          <w:kern w:val="2"/>
          <w:lang w:val="en-US" w:eastAsia="zh-CN" w:bidi="ar-SA"/>
        </w:rPr>
      </w:pPr>
      <w:r>
        <w:rPr>
          <w:rFonts w:hint="eastAsia" w:ascii="仿宋_GB2312" w:eastAsia="仿宋_GB2312"/>
          <w:color w:val="000000" w:themeColor="text1"/>
          <w:kern w:val="2"/>
          <w:lang w:val="en-US" w:eastAsia="zh-CN" w:bidi="ar-SA"/>
        </w:rPr>
        <w:t>球进门，且人过终点线为结束测试。</w:t>
      </w:r>
    </w:p>
    <w:p>
      <w:pPr>
        <w:pStyle w:val="11"/>
        <w:spacing w:line="360" w:lineRule="auto"/>
        <w:ind w:firstLine="600" w:firstLineChars="200"/>
        <w:jc w:val="both"/>
        <w:rPr>
          <w:rFonts w:ascii="仿宋_GB2312" w:eastAsia="仿宋_GB2312"/>
          <w:color w:val="000000" w:themeColor="text1"/>
          <w:kern w:val="2"/>
          <w:lang w:val="en-US" w:eastAsia="zh-CN" w:bidi="ar-SA"/>
        </w:rPr>
      </w:pPr>
      <w:bookmarkStart w:id="30" w:name="bookmark134"/>
      <w:bookmarkEnd w:id="30"/>
      <w:r>
        <w:rPr>
          <w:rFonts w:hint="eastAsia" w:ascii="仿宋_GB2312" w:eastAsia="仿宋_GB2312"/>
          <w:color w:val="000000" w:themeColor="text1"/>
          <w:kern w:val="2"/>
          <w:lang w:val="en-US" w:eastAsia="zh-CN" w:bidi="ar-SA"/>
        </w:rPr>
        <w:t>4.测试要求</w:t>
      </w:r>
    </w:p>
    <w:p>
      <w:pPr>
        <w:pStyle w:val="11"/>
        <w:spacing w:after="180" w:line="360" w:lineRule="auto"/>
        <w:ind w:firstLine="450" w:firstLineChars="150"/>
        <w:jc w:val="both"/>
        <w:rPr>
          <w:rFonts w:ascii="仿宋_GB2312" w:eastAsia="仿宋_GB2312"/>
          <w:color w:val="000000" w:themeColor="text1"/>
          <w:kern w:val="2"/>
          <w:lang w:val="en-US" w:eastAsia="zh-CN" w:bidi="ar-SA"/>
        </w:rPr>
      </w:pPr>
      <w:bookmarkStart w:id="31" w:name="bookmark135"/>
      <w:r>
        <w:rPr>
          <w:rFonts w:hint="eastAsia" w:ascii="仿宋_GB2312" w:eastAsia="仿宋_GB2312"/>
          <w:color w:val="000000" w:themeColor="text1"/>
          <w:kern w:val="2"/>
          <w:lang w:val="en-US" w:eastAsia="zh-CN" w:bidi="ar-SA"/>
        </w:rPr>
        <w:t>（</w:t>
      </w:r>
      <w:bookmarkEnd w:id="31"/>
      <w:r>
        <w:rPr>
          <w:rFonts w:hint="eastAsia" w:ascii="仿宋_GB2312" w:eastAsia="仿宋_GB2312"/>
          <w:color w:val="000000" w:themeColor="text1"/>
          <w:kern w:val="2"/>
          <w:lang w:val="en-US" w:eastAsia="zh-CN" w:bidi="ar-SA"/>
        </w:rPr>
        <w:t>1）参赛选手统一采用手抛球方式开始颠球，裁判员发出开始考试的指令后，开始计时。完成规定的颠球次数后使球在颠球区内停稳，视为完成颠球项目。然后按照指定路线完成绕杆跑跑至传接球点，视为完成绕杆跑项目（如图2所示）。进而分别完成2块挡板的传球，为完成传接球项目。随后按照指定路线完成运球绕障碍(如图2所示)，当绕过8号标志桶后视为完成运球绕障碍项目。随即可以在任意地点射门，球进门且人过终点线即停表。</w:t>
      </w:r>
    </w:p>
    <w:p>
      <w:pPr>
        <w:pStyle w:val="11"/>
        <w:tabs>
          <w:tab w:val="left" w:pos="1467"/>
        </w:tabs>
        <w:spacing w:after="180" w:line="360" w:lineRule="auto"/>
        <w:jc w:val="both"/>
        <w:rPr>
          <w:rFonts w:ascii="仿宋_GB2312" w:eastAsia="仿宋_GB2312"/>
          <w:color w:val="000000" w:themeColor="text1"/>
          <w:kern w:val="2"/>
          <w:lang w:val="en-US" w:eastAsia="zh-CN" w:bidi="ar-SA"/>
        </w:rPr>
      </w:pPr>
      <w:bookmarkStart w:id="32" w:name="bookmark136"/>
      <w:bookmarkEnd w:id="32"/>
      <w:bookmarkStart w:id="33" w:name="bookmark137"/>
      <w:bookmarkEnd w:id="33"/>
      <w:r>
        <w:rPr>
          <w:rFonts w:hint="eastAsia" w:ascii="仿宋_GB2312" w:eastAsia="仿宋_GB2312"/>
          <w:color w:val="000000" w:themeColor="text1"/>
          <w:kern w:val="2"/>
          <w:lang w:val="en-US" w:eastAsia="zh-CN" w:bidi="ar-SA"/>
        </w:rPr>
        <w:t>（2）参赛选手颠球次数不足、不按颠球项目的相关规定用手触球、在完成颠球项目后再次用手触球、不按规定路线进行测试、绕杆跑漏杆、越线传球、传球次数不足、运球漏标志桶、射门不进、未按规定取补给点的球、及其他违反测试的相关规定。均按违规处理，不计成绩。</w:t>
      </w:r>
    </w:p>
    <w:p>
      <w:pPr>
        <w:pStyle w:val="11"/>
        <w:tabs>
          <w:tab w:val="left" w:pos="1465"/>
        </w:tabs>
        <w:spacing w:line="360" w:lineRule="auto"/>
        <w:jc w:val="both"/>
        <w:rPr>
          <w:rFonts w:ascii="仿宋_GB2312" w:eastAsia="仿宋_GB2312"/>
          <w:color w:val="000000" w:themeColor="text1"/>
          <w:kern w:val="2"/>
          <w:lang w:val="en-US" w:eastAsia="zh-CN" w:bidi="ar-SA"/>
        </w:rPr>
      </w:pPr>
      <w:bookmarkStart w:id="34" w:name="bookmark138"/>
      <w:bookmarkEnd w:id="34"/>
      <w:r>
        <w:rPr>
          <w:rFonts w:hint="eastAsia" w:ascii="仿宋_GB2312" w:eastAsia="仿宋_GB2312"/>
          <w:color w:val="000000" w:themeColor="text1"/>
          <w:kern w:val="2"/>
          <w:lang w:val="en-US" w:eastAsia="zh-CN" w:bidi="ar-SA"/>
        </w:rPr>
        <w:t>（3）选手须穿足球鞋或运动鞋参加测试。</w:t>
      </w:r>
    </w:p>
    <w:p>
      <w:pPr>
        <w:pStyle w:val="11"/>
        <w:tabs>
          <w:tab w:val="left" w:pos="1465"/>
        </w:tabs>
        <w:spacing w:line="360" w:lineRule="auto"/>
        <w:rPr>
          <w:rFonts w:ascii="仿宋_GB2312" w:eastAsia="仿宋_GB2312"/>
          <w:color w:val="000000" w:themeColor="text1"/>
          <w:kern w:val="2"/>
          <w:lang w:val="en-US" w:eastAsia="zh-CN" w:bidi="ar-SA"/>
        </w:rPr>
      </w:pPr>
      <w:bookmarkStart w:id="35" w:name="bookmark139"/>
      <w:bookmarkEnd w:id="35"/>
      <w:r>
        <w:rPr>
          <w:rFonts w:hint="eastAsia" w:ascii="仿宋_GB2312" w:eastAsia="仿宋_GB2312"/>
          <w:color w:val="000000" w:themeColor="text1"/>
          <w:kern w:val="2"/>
          <w:lang w:val="en-US" w:eastAsia="zh-CN" w:bidi="ar-SA"/>
        </w:rPr>
        <w:t>（4）除颠球外，停球、传接球、运球、射门的技术不限。</w:t>
      </w:r>
    </w:p>
    <w:p>
      <w:pPr>
        <w:pStyle w:val="11"/>
        <w:tabs>
          <w:tab w:val="left" w:pos="1465"/>
        </w:tabs>
        <w:spacing w:line="360" w:lineRule="auto"/>
        <w:rPr>
          <w:rFonts w:hint="eastAsia" w:ascii="仿宋_GB2312" w:eastAsia="仿宋_GB2312"/>
          <w:color w:val="000000" w:themeColor="text1"/>
          <w:kern w:val="2"/>
          <w:lang w:val="en-US" w:eastAsia="zh-CN" w:bidi="ar-SA"/>
        </w:rPr>
      </w:pPr>
      <w:bookmarkStart w:id="36" w:name="bookmark140"/>
      <w:bookmarkEnd w:id="36"/>
      <w:r>
        <w:rPr>
          <w:rFonts w:hint="eastAsia" w:ascii="仿宋_GB2312" w:eastAsia="仿宋_GB2312"/>
          <w:color w:val="000000" w:themeColor="text1"/>
          <w:kern w:val="2"/>
          <w:lang w:val="en-US" w:eastAsia="zh-CN" w:bidi="ar-SA"/>
        </w:rPr>
        <w:t>（5）测试用球男女统一标准为5号足球。</w:t>
      </w:r>
    </w:p>
    <w:p>
      <w:pPr>
        <w:pStyle w:val="11"/>
        <w:tabs>
          <w:tab w:val="left" w:pos="1465"/>
        </w:tabs>
        <w:spacing w:line="360" w:lineRule="auto"/>
        <w:jc w:val="both"/>
        <w:rPr>
          <w:rFonts w:ascii="仿宋_GB2312" w:eastAsia="仿宋_GB2312"/>
          <w:color w:val="000000" w:themeColor="text1"/>
          <w:kern w:val="2"/>
          <w:lang w:val="en-US" w:eastAsia="zh-CN" w:bidi="ar-SA"/>
        </w:rPr>
      </w:pPr>
      <w:r>
        <w:rPr>
          <w:rFonts w:hint="eastAsia" w:ascii="仿宋_GB2312" w:eastAsia="仿宋_GB2312"/>
          <w:color w:val="000000" w:themeColor="text1"/>
          <w:kern w:val="2"/>
          <w:lang w:val="en-US" w:eastAsia="zh-CN" w:bidi="ar-SA"/>
        </w:rPr>
        <w:t>（6）每人展示一次。</w:t>
      </w:r>
    </w:p>
    <w:p>
      <w:pPr>
        <w:pStyle w:val="11"/>
        <w:tabs>
          <w:tab w:val="left" w:pos="1465"/>
        </w:tabs>
        <w:spacing w:line="360" w:lineRule="auto"/>
        <w:jc w:val="both"/>
        <w:rPr>
          <w:rFonts w:hint="eastAsia" w:ascii="仿宋_GB2312" w:eastAsia="仿宋_GB2312"/>
          <w:color w:val="000000" w:themeColor="text1"/>
          <w:kern w:val="2"/>
          <w:lang w:val="en-US" w:eastAsia="zh-CN" w:bidi="ar-SA"/>
        </w:rPr>
      </w:pPr>
      <w:r>
        <w:rPr>
          <w:rFonts w:hint="eastAsia" w:ascii="仿宋_GB2312" w:eastAsia="仿宋_GB2312"/>
          <w:color w:val="000000" w:themeColor="text1"/>
          <w:kern w:val="2"/>
          <w:lang w:val="en-US" w:eastAsia="zh-CN" w:bidi="ar-SA"/>
        </w:rPr>
        <w:t>录像位置应在队员行进路线侧面适当距离处，并追随队员进行拍摄。</w:t>
      </w:r>
      <w:bookmarkStart w:id="37" w:name="bookmark141"/>
      <w:bookmarkEnd w:id="37"/>
      <w:bookmarkStart w:id="38" w:name="bookmark163"/>
      <w:bookmarkStart w:id="39" w:name="bookmark164"/>
      <w:bookmarkStart w:id="40" w:name="bookmark162"/>
    </w:p>
    <w:p>
      <w:pPr>
        <w:pStyle w:val="11"/>
        <w:tabs>
          <w:tab w:val="left" w:pos="1465"/>
        </w:tabs>
        <w:spacing w:line="360" w:lineRule="auto"/>
        <w:jc w:val="both"/>
        <w:rPr>
          <w:rFonts w:ascii="仿宋_GB2312" w:eastAsia="仿宋_GB2312"/>
          <w:color w:val="000000" w:themeColor="text1"/>
          <w:kern w:val="2"/>
          <w:lang w:val="en-US" w:eastAsia="zh-CN" w:bidi="ar-SA"/>
        </w:rPr>
      </w:pPr>
    </w:p>
    <w:p>
      <w:pPr>
        <w:pStyle w:val="11"/>
        <w:tabs>
          <w:tab w:val="left" w:pos="1472"/>
        </w:tabs>
        <w:spacing w:line="546" w:lineRule="exact"/>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评分标准</w:t>
      </w:r>
    </w:p>
    <w:tbl>
      <w:tblPr>
        <w:tblStyle w:val="7"/>
        <w:tblpPr w:leftFromText="180" w:rightFromText="180" w:vertAnchor="text" w:horzAnchor="page" w:tblpX="1134" w:tblpY="580"/>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1134"/>
        <w:gridCol w:w="992"/>
        <w:gridCol w:w="993"/>
        <w:gridCol w:w="992"/>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59"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分值</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20</w:t>
            </w:r>
          </w:p>
        </w:tc>
        <w:tc>
          <w:tcPr>
            <w:tcW w:w="1134"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19.5</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19</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18.5</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18</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17.5</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17</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16</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59"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男</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32.3</w:t>
            </w:r>
          </w:p>
        </w:tc>
        <w:tc>
          <w:tcPr>
            <w:tcW w:w="1134"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33.5</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34.5</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35.6</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36.3</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37.6</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38.8</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40.0</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59"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女</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34.3</w:t>
            </w:r>
          </w:p>
        </w:tc>
        <w:tc>
          <w:tcPr>
            <w:tcW w:w="1134"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35.5</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36.5</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37.6</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38.3</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39.6</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40.8</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42.0</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59"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分值</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14</w:t>
            </w:r>
          </w:p>
        </w:tc>
        <w:tc>
          <w:tcPr>
            <w:tcW w:w="1134"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13</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12</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11</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10</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9</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8</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7</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男</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41.5</w:t>
            </w:r>
          </w:p>
        </w:tc>
        <w:tc>
          <w:tcPr>
            <w:tcW w:w="1134"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42.1</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42.7</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43.3</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44．0</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44.7</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45.5</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46.3</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59"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女</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43.5</w:t>
            </w:r>
          </w:p>
        </w:tc>
        <w:tc>
          <w:tcPr>
            <w:tcW w:w="1134"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44.1</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44.7</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45.3</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46.0</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46.7</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47.5</w:t>
            </w:r>
          </w:p>
        </w:tc>
        <w:tc>
          <w:tcPr>
            <w:tcW w:w="993"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48.3</w:t>
            </w:r>
          </w:p>
        </w:tc>
        <w:tc>
          <w:tcPr>
            <w:tcW w:w="992" w:type="dxa"/>
            <w:vAlign w:val="center"/>
          </w:tcPr>
          <w:p>
            <w:pPr>
              <w:pStyle w:val="11"/>
              <w:spacing w:line="360" w:lineRule="auto"/>
              <w:ind w:firstLine="0"/>
              <w:jc w:val="center"/>
              <w:rPr>
                <w:rFonts w:ascii="仿宋_GB2312" w:eastAsia="仿宋_GB2312"/>
                <w:b/>
                <w:bCs/>
                <w:color w:val="000000" w:themeColor="text1"/>
                <w:kern w:val="2"/>
                <w:lang w:val="en-US" w:eastAsia="zh-CN" w:bidi="ar-SA"/>
              </w:rPr>
            </w:pPr>
            <w:r>
              <w:rPr>
                <w:rFonts w:hint="eastAsia" w:ascii="仿宋_GB2312" w:eastAsia="仿宋_GB2312"/>
                <w:b/>
                <w:bCs/>
                <w:color w:val="000000" w:themeColor="text1"/>
                <w:kern w:val="2"/>
                <w:lang w:val="en-US" w:eastAsia="zh-CN" w:bidi="ar-SA"/>
              </w:rPr>
              <w:t>49.3</w:t>
            </w:r>
          </w:p>
        </w:tc>
      </w:tr>
    </w:tbl>
    <w:p>
      <w:pPr>
        <w:pStyle w:val="11"/>
        <w:spacing w:line="360" w:lineRule="auto"/>
        <w:ind w:firstLine="0"/>
        <w:jc w:val="center"/>
        <w:rPr>
          <w:rFonts w:ascii="仿宋_GB2312" w:eastAsia="仿宋_GB2312"/>
          <w:b/>
          <w:bCs/>
          <w:color w:val="000000" w:themeColor="text1"/>
          <w:kern w:val="2"/>
          <w:lang w:val="en-US" w:eastAsia="zh-CN" w:bidi="ar-SA"/>
        </w:rPr>
      </w:pPr>
    </w:p>
    <w:p>
      <w:pPr>
        <w:pStyle w:val="11"/>
        <w:spacing w:line="360" w:lineRule="auto"/>
        <w:ind w:firstLine="0"/>
        <w:jc w:val="center"/>
        <w:rPr>
          <w:rFonts w:ascii="仿宋_GB2312" w:eastAsia="仿宋_GB2312"/>
          <w:b/>
          <w:bCs/>
          <w:color w:val="000000" w:themeColor="text1"/>
          <w:kern w:val="2"/>
          <w:lang w:eastAsia="zh-CN" w:bidi="ar-SA"/>
        </w:rPr>
      </w:pPr>
    </w:p>
    <w:p>
      <w:pPr>
        <w:rPr>
          <w:lang w:val="zh-TW" w:bidi="zh-TW"/>
        </w:rPr>
      </w:pPr>
    </w:p>
    <w:p>
      <w:pPr>
        <w:rPr>
          <w:lang w:val="zh-TW" w:bidi="zh-TW"/>
        </w:rPr>
      </w:pPr>
    </w:p>
    <w:p>
      <w:pPr>
        <w:rPr>
          <w:lang w:val="zh-TW" w:bidi="zh-TW"/>
        </w:rPr>
        <w:sectPr>
          <w:headerReference r:id="rId3" w:type="default"/>
          <w:footerReference r:id="rId5" w:type="default"/>
          <w:headerReference r:id="rId4" w:type="even"/>
          <w:footerReference r:id="rId6" w:type="even"/>
          <w:pgSz w:w="11900" w:h="16840"/>
          <w:pgMar w:top="1860" w:right="1406" w:bottom="1293" w:left="1406" w:header="0" w:footer="3" w:gutter="0"/>
          <w:cols w:space="720" w:num="1"/>
          <w:docGrid w:linePitch="360" w:charSpace="0"/>
        </w:sectPr>
      </w:pPr>
    </w:p>
    <w:bookmarkEnd w:id="38"/>
    <w:bookmarkEnd w:id="39"/>
    <w:bookmarkEnd w:id="40"/>
    <w:p>
      <w:pPr>
        <w:rPr>
          <w:rFonts w:ascii="仿宋_GB2312" w:eastAsia="仿宋_GB2312"/>
          <w:b/>
          <w:bCs/>
          <w:color w:val="000000" w:themeColor="text1"/>
          <w:sz w:val="30"/>
          <w:szCs w:val="30"/>
        </w:rPr>
      </w:pPr>
      <w:r>
        <w:rPr>
          <w:rFonts w:hint="eastAsia" w:ascii="仿宋_GB2312" w:hAnsi="宋体" w:eastAsia="仿宋_GB2312" w:cs="宋体"/>
          <w:b/>
          <w:bCs/>
          <w:color w:val="000000" w:themeColor="text1"/>
          <w:sz w:val="30"/>
          <w:szCs w:val="30"/>
        </w:rPr>
        <w:t>（四）模拟上课（20分）</w:t>
      </w:r>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1、比赛内容</w:t>
      </w:r>
    </w:p>
    <w:p>
      <w:pPr>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A.小学教材内容</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101" w:type="dxa"/>
            <w:vAlign w:val="center"/>
          </w:tcPr>
          <w:p>
            <w:pPr>
              <w:snapToGrid w:val="0"/>
              <w:jc w:val="center"/>
              <w:rPr>
                <w:rFonts w:ascii="黑体" w:eastAsia="黑体"/>
                <w:color w:val="000000" w:themeColor="text1"/>
                <w:sz w:val="28"/>
                <w:szCs w:val="28"/>
              </w:rPr>
            </w:pPr>
            <w:r>
              <w:rPr>
                <w:rFonts w:hint="eastAsia" w:ascii="黑体" w:hAnsi="宋体" w:eastAsia="黑体" w:cs="宋体"/>
                <w:color w:val="000000" w:themeColor="text1"/>
                <w:sz w:val="28"/>
                <w:szCs w:val="28"/>
              </w:rPr>
              <w:t>类别</w:t>
            </w:r>
          </w:p>
        </w:tc>
        <w:tc>
          <w:tcPr>
            <w:tcW w:w="1417" w:type="dxa"/>
            <w:vAlign w:val="center"/>
          </w:tcPr>
          <w:p>
            <w:pPr>
              <w:snapToGrid w:val="0"/>
              <w:jc w:val="center"/>
              <w:rPr>
                <w:rFonts w:ascii="黑体" w:eastAsia="黑体"/>
                <w:color w:val="000000" w:themeColor="text1"/>
                <w:sz w:val="28"/>
                <w:szCs w:val="28"/>
              </w:rPr>
            </w:pPr>
            <w:r>
              <w:rPr>
                <w:rFonts w:hint="eastAsia" w:ascii="黑体" w:hAnsi="宋体" w:eastAsia="黑体" w:cs="宋体"/>
                <w:color w:val="000000" w:themeColor="text1"/>
                <w:sz w:val="28"/>
                <w:szCs w:val="28"/>
              </w:rPr>
              <w:t>项目</w:t>
            </w:r>
          </w:p>
        </w:tc>
        <w:tc>
          <w:tcPr>
            <w:tcW w:w="6004" w:type="dxa"/>
            <w:vAlign w:val="center"/>
          </w:tcPr>
          <w:p>
            <w:pPr>
              <w:snapToGrid w:val="0"/>
              <w:ind w:firstLine="1960" w:firstLineChars="700"/>
              <w:rPr>
                <w:rFonts w:ascii="黑体" w:hAnsi="宋体" w:eastAsia="黑体" w:cs="宋体"/>
                <w:color w:val="000000" w:themeColor="text1"/>
                <w:sz w:val="28"/>
                <w:szCs w:val="28"/>
              </w:rPr>
            </w:pPr>
            <w:r>
              <w:rPr>
                <w:rFonts w:hint="eastAsia" w:ascii="黑体" w:hAnsi="宋体" w:eastAsia="黑体" w:cs="宋体"/>
                <w:color w:val="000000" w:themeColor="text1"/>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vMerge w:val="restart"/>
            <w:vAlign w:val="center"/>
          </w:tcPr>
          <w:p>
            <w:pPr>
              <w:snapToGrid w:val="0"/>
              <w:jc w:val="center"/>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球类</w:t>
            </w:r>
          </w:p>
        </w:tc>
        <w:tc>
          <w:tcPr>
            <w:tcW w:w="1417" w:type="dxa"/>
            <w:vAlign w:val="center"/>
          </w:tcPr>
          <w:p>
            <w:pPr>
              <w:snapToGrid w:val="0"/>
              <w:jc w:val="center"/>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足球</w:t>
            </w:r>
          </w:p>
        </w:tc>
        <w:tc>
          <w:tcPr>
            <w:tcW w:w="6004" w:type="dxa"/>
            <w:vAlign w:val="center"/>
          </w:tcPr>
          <w:p>
            <w:pPr>
              <w:snapToGrid w:val="0"/>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脚背正面直线运球——脚内侧踢球（射门）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vMerge w:val="continue"/>
            <w:vAlign w:val="center"/>
          </w:tcPr>
          <w:p>
            <w:pPr>
              <w:snapToGrid w:val="0"/>
              <w:jc w:val="center"/>
              <w:rPr>
                <w:rFonts w:ascii="仿宋_GB2312" w:hAnsi="宋体" w:eastAsia="仿宋_GB2312" w:cs="宋体"/>
                <w:color w:val="000000" w:themeColor="text1"/>
                <w:sz w:val="28"/>
                <w:szCs w:val="28"/>
              </w:rPr>
            </w:pPr>
          </w:p>
        </w:tc>
        <w:tc>
          <w:tcPr>
            <w:tcW w:w="1417" w:type="dxa"/>
            <w:vAlign w:val="center"/>
          </w:tcPr>
          <w:p>
            <w:pPr>
              <w:snapToGrid w:val="0"/>
              <w:jc w:val="center"/>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篮球</w:t>
            </w:r>
          </w:p>
        </w:tc>
        <w:tc>
          <w:tcPr>
            <w:tcW w:w="6004" w:type="dxa"/>
            <w:vAlign w:val="center"/>
          </w:tcPr>
          <w:p>
            <w:pPr>
              <w:snapToGrid w:val="0"/>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行进间运球急停——双手胸前投篮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101" w:type="dxa"/>
            <w:vMerge w:val="continue"/>
            <w:vAlign w:val="center"/>
          </w:tcPr>
          <w:p>
            <w:pPr>
              <w:snapToGrid w:val="0"/>
              <w:rPr>
                <w:rFonts w:ascii="仿宋_GB2312" w:eastAsia="仿宋_GB2312"/>
                <w:color w:val="000000" w:themeColor="text1"/>
                <w:sz w:val="28"/>
                <w:szCs w:val="28"/>
              </w:rPr>
            </w:pPr>
          </w:p>
        </w:tc>
        <w:tc>
          <w:tcPr>
            <w:tcW w:w="1417" w:type="dxa"/>
            <w:vAlign w:val="center"/>
          </w:tcPr>
          <w:p>
            <w:pPr>
              <w:snapToGrid w:val="0"/>
              <w:jc w:val="center"/>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排球</w:t>
            </w:r>
          </w:p>
        </w:tc>
        <w:tc>
          <w:tcPr>
            <w:tcW w:w="6004" w:type="dxa"/>
            <w:vAlign w:val="center"/>
          </w:tcPr>
          <w:p>
            <w:pPr>
              <w:snapToGrid w:val="0"/>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并步移动——正面双手垫球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vMerge w:val="restart"/>
            <w:vAlign w:val="center"/>
          </w:tcPr>
          <w:p>
            <w:pPr>
              <w:snapToGrid w:val="0"/>
              <w:jc w:val="center"/>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田径类</w:t>
            </w:r>
          </w:p>
        </w:tc>
        <w:tc>
          <w:tcPr>
            <w:tcW w:w="1417" w:type="dxa"/>
            <w:vAlign w:val="center"/>
          </w:tcPr>
          <w:p>
            <w:pPr>
              <w:snapToGrid w:val="0"/>
              <w:jc w:val="center"/>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田赛</w:t>
            </w:r>
          </w:p>
        </w:tc>
        <w:tc>
          <w:tcPr>
            <w:tcW w:w="6004" w:type="dxa"/>
            <w:vAlign w:val="center"/>
          </w:tcPr>
          <w:p>
            <w:pPr>
              <w:snapToGrid w:val="0"/>
              <w:rPr>
                <w:rFonts w:ascii="仿宋_GB2312" w:eastAsia="仿宋_GB2312"/>
                <w:color w:val="000000" w:themeColor="text1"/>
                <w:w w:val="95"/>
                <w:sz w:val="28"/>
                <w:szCs w:val="28"/>
              </w:rPr>
            </w:pPr>
            <w:r>
              <w:rPr>
                <w:rFonts w:hint="eastAsia" w:ascii="仿宋_GB2312" w:hAnsi="宋体" w:eastAsia="仿宋_GB2312" w:cs="宋体"/>
                <w:color w:val="000000" w:themeColor="text1"/>
                <w:sz w:val="28"/>
                <w:szCs w:val="28"/>
              </w:rPr>
              <w:t>立定跳远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vMerge w:val="continue"/>
            <w:vAlign w:val="center"/>
          </w:tcPr>
          <w:p>
            <w:pPr>
              <w:snapToGrid w:val="0"/>
              <w:rPr>
                <w:rFonts w:ascii="仿宋_GB2312" w:eastAsia="仿宋_GB2312"/>
                <w:color w:val="000000" w:themeColor="text1"/>
                <w:sz w:val="28"/>
                <w:szCs w:val="28"/>
              </w:rPr>
            </w:pPr>
          </w:p>
        </w:tc>
        <w:tc>
          <w:tcPr>
            <w:tcW w:w="1417" w:type="dxa"/>
            <w:vAlign w:val="center"/>
          </w:tcPr>
          <w:p>
            <w:pPr>
              <w:snapToGrid w:val="0"/>
              <w:jc w:val="center"/>
              <w:rPr>
                <w:rFonts w:ascii="仿宋_GB2312" w:hAnsi="宋体" w:eastAsia="仿宋_GB2312" w:cs="宋体"/>
                <w:color w:val="000000" w:themeColor="text1"/>
                <w:sz w:val="28"/>
                <w:szCs w:val="28"/>
              </w:rPr>
            </w:pPr>
            <w:r>
              <w:rPr>
                <w:rFonts w:hint="eastAsia" w:ascii="仿宋_GB2312" w:hAnsi="宋体" w:eastAsia="仿宋_GB2312" w:cs="宋体"/>
                <w:color w:val="000000" w:themeColor="text1"/>
                <w:sz w:val="28"/>
                <w:szCs w:val="28"/>
              </w:rPr>
              <w:t>径赛</w:t>
            </w:r>
          </w:p>
        </w:tc>
        <w:tc>
          <w:tcPr>
            <w:tcW w:w="6004" w:type="dxa"/>
            <w:vAlign w:val="center"/>
          </w:tcPr>
          <w:p>
            <w:pPr>
              <w:snapToGrid w:val="0"/>
              <w:rPr>
                <w:rFonts w:ascii="仿宋_GB2312" w:hAnsi="宋体" w:eastAsia="仿宋_GB2312" w:cs="宋体"/>
                <w:color w:val="000000" w:themeColor="text1"/>
                <w:sz w:val="28"/>
                <w:szCs w:val="28"/>
              </w:rPr>
            </w:pPr>
            <w:r>
              <w:rPr>
                <w:rFonts w:hint="eastAsia" w:ascii="仿宋_GB2312" w:hAnsi="宋体" w:eastAsia="仿宋_GB2312" w:cs="宋体"/>
                <w:color w:val="000000" w:themeColor="text1"/>
                <w:sz w:val="28"/>
                <w:szCs w:val="28"/>
              </w:rPr>
              <w:t>快速跑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101" w:type="dxa"/>
            <w:vMerge w:val="restart"/>
            <w:vAlign w:val="center"/>
          </w:tcPr>
          <w:p>
            <w:pPr>
              <w:snapToGrid w:val="0"/>
              <w:jc w:val="center"/>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操武类</w:t>
            </w:r>
          </w:p>
        </w:tc>
        <w:tc>
          <w:tcPr>
            <w:tcW w:w="1417" w:type="dxa"/>
            <w:vAlign w:val="center"/>
          </w:tcPr>
          <w:p>
            <w:pPr>
              <w:snapToGrid w:val="0"/>
              <w:jc w:val="center"/>
              <w:rPr>
                <w:rFonts w:ascii="仿宋_GB2312" w:eastAsia="仿宋_GB2312"/>
                <w:color w:val="000000" w:themeColor="text1"/>
                <w:sz w:val="28"/>
                <w:szCs w:val="28"/>
              </w:rPr>
            </w:pPr>
            <w:r>
              <w:rPr>
                <w:rFonts w:hint="eastAsia" w:ascii="仿宋_GB2312" w:eastAsia="仿宋_GB2312" w:cs="宋体"/>
                <w:color w:val="000000" w:themeColor="text1"/>
                <w:sz w:val="28"/>
                <w:szCs w:val="28"/>
              </w:rPr>
              <w:t>技巧</w:t>
            </w:r>
          </w:p>
        </w:tc>
        <w:tc>
          <w:tcPr>
            <w:tcW w:w="6004" w:type="dxa"/>
            <w:vAlign w:val="center"/>
          </w:tcPr>
          <w:p>
            <w:pPr>
              <w:snapToGrid w:val="0"/>
              <w:rPr>
                <w:rFonts w:ascii="仿宋_GB2312" w:eastAsia="仿宋_GB2312"/>
                <w:color w:val="000000" w:themeColor="text1"/>
                <w:sz w:val="28"/>
                <w:szCs w:val="28"/>
              </w:rPr>
            </w:pPr>
            <w:r>
              <w:rPr>
                <w:rFonts w:hint="eastAsia" w:ascii="仿宋_GB2312" w:eastAsia="仿宋_GB2312" w:cs="宋体"/>
                <w:color w:val="000000" w:themeColor="text1"/>
                <w:sz w:val="28"/>
                <w:szCs w:val="28"/>
              </w:rPr>
              <w:t>前滚翻——挺身跳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vMerge w:val="continue"/>
            <w:vAlign w:val="center"/>
          </w:tcPr>
          <w:p>
            <w:pPr>
              <w:snapToGrid w:val="0"/>
              <w:rPr>
                <w:rFonts w:ascii="仿宋_GB2312" w:eastAsia="仿宋_GB2312"/>
                <w:color w:val="000000" w:themeColor="text1"/>
                <w:sz w:val="28"/>
                <w:szCs w:val="28"/>
              </w:rPr>
            </w:pPr>
          </w:p>
        </w:tc>
        <w:tc>
          <w:tcPr>
            <w:tcW w:w="1417" w:type="dxa"/>
            <w:vAlign w:val="center"/>
          </w:tcPr>
          <w:p>
            <w:pPr>
              <w:snapToGrid w:val="0"/>
              <w:jc w:val="center"/>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武术</w:t>
            </w:r>
          </w:p>
        </w:tc>
        <w:tc>
          <w:tcPr>
            <w:tcW w:w="6004" w:type="dxa"/>
            <w:vAlign w:val="center"/>
          </w:tcPr>
          <w:p>
            <w:pPr>
              <w:snapToGrid w:val="0"/>
              <w:jc w:val="center"/>
              <w:rPr>
                <w:rFonts w:ascii="仿宋_GB2312" w:hAnsi="黑体" w:eastAsia="仿宋_GB2312" w:cs="宋体"/>
                <w:color w:val="000000" w:themeColor="text1"/>
                <w:sz w:val="30"/>
                <w:szCs w:val="30"/>
              </w:rPr>
            </w:pPr>
            <w:r>
              <w:rPr>
                <w:rFonts w:hint="eastAsia" w:ascii="仿宋_GB2312" w:hAnsi="宋体" w:eastAsia="仿宋_GB2312" w:cs="宋体"/>
                <w:color w:val="000000" w:themeColor="text1"/>
                <w:sz w:val="28"/>
                <w:szCs w:val="28"/>
              </w:rPr>
              <w:t>五步拳：</w:t>
            </w:r>
            <w:r>
              <w:rPr>
                <w:rFonts w:hint="eastAsia" w:ascii="仿宋_GB2312" w:hAnsi="黑体" w:eastAsia="仿宋_GB2312" w:cs="宋体"/>
                <w:color w:val="000000" w:themeColor="text1"/>
                <w:sz w:val="30"/>
                <w:szCs w:val="30"/>
              </w:rPr>
              <w:t>并步抱拳——拗弓步冲拳——弹踢</w:t>
            </w:r>
          </w:p>
          <w:p>
            <w:pPr>
              <w:snapToGrid w:val="0"/>
              <w:rPr>
                <w:rFonts w:ascii="仿宋_GB2312" w:eastAsia="仿宋_GB2312"/>
                <w:color w:val="000000" w:themeColor="text1"/>
                <w:w w:val="90"/>
                <w:sz w:val="28"/>
                <w:szCs w:val="28"/>
              </w:rPr>
            </w:pPr>
            <w:r>
              <w:rPr>
                <w:rFonts w:hint="eastAsia" w:ascii="仿宋_GB2312" w:hAnsi="黑体" w:eastAsia="仿宋_GB2312" w:cs="宋体"/>
                <w:color w:val="000000" w:themeColor="text1"/>
                <w:sz w:val="30"/>
                <w:szCs w:val="30"/>
              </w:rPr>
              <w:t>冲拳——马步架打</w:t>
            </w:r>
          </w:p>
        </w:tc>
      </w:tr>
    </w:tbl>
    <w:p>
      <w:pPr>
        <w:ind w:firstLine="602" w:firstLineChars="200"/>
        <w:rPr>
          <w:rFonts w:ascii="仿宋_GB2312" w:hAnsi="黑体" w:eastAsia="仿宋_GB2312" w:cs="宋体"/>
          <w:b/>
          <w:bCs/>
          <w:color w:val="000000" w:themeColor="text1"/>
          <w:sz w:val="30"/>
          <w:szCs w:val="30"/>
        </w:rPr>
      </w:pPr>
    </w:p>
    <w:p>
      <w:pPr>
        <w:ind w:firstLine="600" w:firstLineChars="200"/>
        <w:rPr>
          <w:rFonts w:ascii="仿宋_GB2312" w:hAnsi="黑体" w:eastAsia="仿宋_GB2312"/>
          <w:color w:val="000000" w:themeColor="text1"/>
          <w:sz w:val="30"/>
          <w:szCs w:val="30"/>
        </w:rPr>
      </w:pPr>
      <w:r>
        <w:rPr>
          <w:rFonts w:hint="eastAsia" w:ascii="仿宋_GB2312" w:hAnsi="黑体" w:eastAsia="仿宋_GB2312" w:cs="宋体"/>
          <w:color w:val="000000" w:themeColor="text1"/>
          <w:sz w:val="30"/>
          <w:szCs w:val="30"/>
        </w:rPr>
        <w:t>B.中学教材内容</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01" w:type="dxa"/>
            <w:vAlign w:val="center"/>
          </w:tcPr>
          <w:p>
            <w:pPr>
              <w:snapToGrid w:val="0"/>
              <w:jc w:val="center"/>
              <w:rPr>
                <w:rFonts w:ascii="黑体" w:hAnsi="黑体" w:eastAsia="黑体"/>
                <w:color w:val="000000" w:themeColor="text1"/>
                <w:spacing w:val="-12"/>
                <w:sz w:val="28"/>
                <w:szCs w:val="28"/>
              </w:rPr>
            </w:pPr>
            <w:r>
              <w:rPr>
                <w:rFonts w:hint="eastAsia" w:ascii="黑体" w:hAnsi="黑体" w:eastAsia="黑体" w:cs="宋体"/>
                <w:color w:val="000000" w:themeColor="text1"/>
                <w:spacing w:val="-12"/>
                <w:sz w:val="28"/>
                <w:szCs w:val="28"/>
              </w:rPr>
              <w:t>类别</w:t>
            </w:r>
          </w:p>
        </w:tc>
        <w:tc>
          <w:tcPr>
            <w:tcW w:w="1417" w:type="dxa"/>
            <w:vAlign w:val="center"/>
          </w:tcPr>
          <w:p>
            <w:pPr>
              <w:snapToGrid w:val="0"/>
              <w:jc w:val="center"/>
              <w:rPr>
                <w:rFonts w:ascii="黑体" w:hAnsi="黑体" w:eastAsia="黑体"/>
                <w:color w:val="000000" w:themeColor="text1"/>
                <w:spacing w:val="-12"/>
                <w:sz w:val="28"/>
                <w:szCs w:val="28"/>
              </w:rPr>
            </w:pPr>
            <w:r>
              <w:rPr>
                <w:rFonts w:hint="eastAsia" w:ascii="黑体" w:hAnsi="黑体" w:eastAsia="黑体" w:cs="宋体"/>
                <w:color w:val="000000" w:themeColor="text1"/>
                <w:spacing w:val="-12"/>
                <w:sz w:val="28"/>
                <w:szCs w:val="28"/>
              </w:rPr>
              <w:t>项目</w:t>
            </w:r>
          </w:p>
        </w:tc>
        <w:tc>
          <w:tcPr>
            <w:tcW w:w="6004" w:type="dxa"/>
            <w:vAlign w:val="center"/>
          </w:tcPr>
          <w:p>
            <w:pPr>
              <w:snapToGrid w:val="0"/>
              <w:jc w:val="center"/>
              <w:rPr>
                <w:rFonts w:ascii="黑体" w:hAnsi="黑体" w:eastAsia="黑体" w:cs="宋体"/>
                <w:color w:val="000000" w:themeColor="text1"/>
                <w:spacing w:val="-12"/>
                <w:sz w:val="28"/>
                <w:szCs w:val="28"/>
              </w:rPr>
            </w:pPr>
            <w:r>
              <w:rPr>
                <w:rFonts w:hint="eastAsia" w:ascii="黑体" w:hAnsi="黑体" w:eastAsia="黑体" w:cs="宋体"/>
                <w:color w:val="000000" w:themeColor="text1"/>
                <w:spacing w:val="-12"/>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01" w:type="dxa"/>
            <w:vMerge w:val="restart"/>
            <w:vAlign w:val="center"/>
          </w:tcPr>
          <w:p>
            <w:pPr>
              <w:snapToGrid w:val="0"/>
              <w:jc w:val="center"/>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球类</w:t>
            </w:r>
          </w:p>
        </w:tc>
        <w:tc>
          <w:tcPr>
            <w:tcW w:w="1417" w:type="dxa"/>
            <w:vAlign w:val="center"/>
          </w:tcPr>
          <w:p>
            <w:pPr>
              <w:snapToGrid w:val="0"/>
              <w:jc w:val="center"/>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足球</w:t>
            </w:r>
          </w:p>
        </w:tc>
        <w:tc>
          <w:tcPr>
            <w:tcW w:w="6004" w:type="dxa"/>
            <w:vAlign w:val="center"/>
          </w:tcPr>
          <w:p>
            <w:pPr>
              <w:snapToGrid w:val="0"/>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脚背正面运球——脚背正面踢球（射门）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01" w:type="dxa"/>
            <w:vMerge w:val="continue"/>
            <w:vAlign w:val="center"/>
          </w:tcPr>
          <w:p>
            <w:pPr>
              <w:snapToGrid w:val="0"/>
              <w:rPr>
                <w:rFonts w:ascii="仿宋_GB2312" w:hAnsi="黑体" w:eastAsia="仿宋_GB2312"/>
                <w:color w:val="000000" w:themeColor="text1"/>
                <w:spacing w:val="-12"/>
                <w:sz w:val="28"/>
                <w:szCs w:val="28"/>
              </w:rPr>
            </w:pPr>
          </w:p>
        </w:tc>
        <w:tc>
          <w:tcPr>
            <w:tcW w:w="1417" w:type="dxa"/>
            <w:vAlign w:val="center"/>
          </w:tcPr>
          <w:p>
            <w:pPr>
              <w:snapToGrid w:val="0"/>
              <w:jc w:val="center"/>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篮球</w:t>
            </w:r>
          </w:p>
        </w:tc>
        <w:tc>
          <w:tcPr>
            <w:tcW w:w="6004" w:type="dxa"/>
            <w:vAlign w:val="center"/>
          </w:tcPr>
          <w:p>
            <w:pPr>
              <w:snapToGrid w:val="0"/>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体前变向换手运球——行进间单手低手投篮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01" w:type="dxa"/>
            <w:vMerge w:val="continue"/>
            <w:vAlign w:val="center"/>
          </w:tcPr>
          <w:p>
            <w:pPr>
              <w:snapToGrid w:val="0"/>
              <w:rPr>
                <w:rFonts w:ascii="仿宋_GB2312" w:hAnsi="黑体" w:eastAsia="仿宋_GB2312"/>
                <w:color w:val="000000" w:themeColor="text1"/>
                <w:spacing w:val="-12"/>
                <w:sz w:val="28"/>
                <w:szCs w:val="28"/>
              </w:rPr>
            </w:pPr>
          </w:p>
        </w:tc>
        <w:tc>
          <w:tcPr>
            <w:tcW w:w="1417" w:type="dxa"/>
            <w:vAlign w:val="center"/>
          </w:tcPr>
          <w:p>
            <w:pPr>
              <w:snapToGrid w:val="0"/>
              <w:jc w:val="center"/>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排球</w:t>
            </w:r>
          </w:p>
        </w:tc>
        <w:tc>
          <w:tcPr>
            <w:tcW w:w="6004" w:type="dxa"/>
            <w:vAlign w:val="center"/>
          </w:tcPr>
          <w:p>
            <w:pPr>
              <w:snapToGrid w:val="0"/>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并步移动——正面上手传球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01" w:type="dxa"/>
            <w:vMerge w:val="restart"/>
            <w:vAlign w:val="center"/>
          </w:tcPr>
          <w:p>
            <w:pPr>
              <w:snapToGrid w:val="0"/>
              <w:jc w:val="center"/>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田径类</w:t>
            </w:r>
          </w:p>
        </w:tc>
        <w:tc>
          <w:tcPr>
            <w:tcW w:w="1417" w:type="dxa"/>
            <w:vAlign w:val="center"/>
          </w:tcPr>
          <w:p>
            <w:pPr>
              <w:snapToGrid w:val="0"/>
              <w:jc w:val="center"/>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田赛</w:t>
            </w:r>
          </w:p>
        </w:tc>
        <w:tc>
          <w:tcPr>
            <w:tcW w:w="6004" w:type="dxa"/>
            <w:vAlign w:val="center"/>
          </w:tcPr>
          <w:p>
            <w:pPr>
              <w:snapToGrid w:val="0"/>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跨越式跳高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01" w:type="dxa"/>
            <w:vMerge w:val="continue"/>
            <w:vAlign w:val="center"/>
          </w:tcPr>
          <w:p>
            <w:pPr>
              <w:snapToGrid w:val="0"/>
              <w:rPr>
                <w:rFonts w:ascii="仿宋_GB2312" w:hAnsi="黑体" w:eastAsia="仿宋_GB2312"/>
                <w:color w:val="000000" w:themeColor="text1"/>
                <w:spacing w:val="-12"/>
                <w:sz w:val="28"/>
                <w:szCs w:val="28"/>
              </w:rPr>
            </w:pPr>
          </w:p>
        </w:tc>
        <w:tc>
          <w:tcPr>
            <w:tcW w:w="1417" w:type="dxa"/>
            <w:vAlign w:val="center"/>
          </w:tcPr>
          <w:p>
            <w:pPr>
              <w:snapToGrid w:val="0"/>
              <w:jc w:val="center"/>
              <w:rPr>
                <w:rFonts w:ascii="仿宋_GB2312" w:hAnsi="黑体" w:eastAsia="仿宋_GB2312" w:cs="宋体"/>
                <w:color w:val="000000" w:themeColor="text1"/>
                <w:spacing w:val="-12"/>
                <w:sz w:val="28"/>
                <w:szCs w:val="28"/>
              </w:rPr>
            </w:pPr>
            <w:r>
              <w:rPr>
                <w:rFonts w:hint="eastAsia" w:ascii="仿宋_GB2312" w:hAnsi="黑体" w:eastAsia="仿宋_GB2312" w:cs="宋体"/>
                <w:color w:val="000000" w:themeColor="text1"/>
                <w:spacing w:val="-12"/>
                <w:sz w:val="28"/>
                <w:szCs w:val="28"/>
              </w:rPr>
              <w:t>径赛</w:t>
            </w:r>
          </w:p>
        </w:tc>
        <w:tc>
          <w:tcPr>
            <w:tcW w:w="6004" w:type="dxa"/>
            <w:vAlign w:val="center"/>
          </w:tcPr>
          <w:p>
            <w:pPr>
              <w:snapToGrid w:val="0"/>
              <w:rPr>
                <w:rFonts w:ascii="仿宋_GB2312" w:hAnsi="黑体" w:eastAsia="仿宋_GB2312" w:cs="宋体"/>
                <w:color w:val="000000" w:themeColor="text1"/>
                <w:spacing w:val="-12"/>
                <w:sz w:val="28"/>
                <w:szCs w:val="28"/>
              </w:rPr>
            </w:pPr>
            <w:r>
              <w:rPr>
                <w:rFonts w:hint="eastAsia" w:ascii="仿宋_GB2312" w:hAnsi="黑体" w:eastAsia="仿宋_GB2312" w:cs="宋体"/>
                <w:color w:val="000000" w:themeColor="text1"/>
                <w:spacing w:val="-12"/>
                <w:sz w:val="28"/>
                <w:szCs w:val="28"/>
              </w:rPr>
              <w:t>快速跑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01" w:type="dxa"/>
            <w:vMerge w:val="restart"/>
            <w:vAlign w:val="center"/>
          </w:tcPr>
          <w:p>
            <w:pPr>
              <w:snapToGrid w:val="0"/>
              <w:jc w:val="center"/>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操武类</w:t>
            </w:r>
          </w:p>
        </w:tc>
        <w:tc>
          <w:tcPr>
            <w:tcW w:w="1417" w:type="dxa"/>
            <w:vAlign w:val="center"/>
          </w:tcPr>
          <w:p>
            <w:pPr>
              <w:snapToGrid w:val="0"/>
              <w:jc w:val="center"/>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技巧</w:t>
            </w:r>
          </w:p>
        </w:tc>
        <w:tc>
          <w:tcPr>
            <w:tcW w:w="6004" w:type="dxa"/>
            <w:vAlign w:val="center"/>
          </w:tcPr>
          <w:p>
            <w:pPr>
              <w:snapToGrid w:val="0"/>
              <w:rPr>
                <w:rFonts w:ascii="仿宋_GB2312" w:hAnsi="黑体" w:eastAsia="仿宋_GB2312"/>
                <w:color w:val="000000" w:themeColor="text1"/>
                <w:spacing w:val="-12"/>
                <w:w w:val="92"/>
                <w:sz w:val="28"/>
                <w:szCs w:val="28"/>
              </w:rPr>
            </w:pPr>
            <w:r>
              <w:rPr>
                <w:rFonts w:hint="eastAsia" w:ascii="仿宋_GB2312" w:hAnsi="黑体" w:eastAsia="仿宋_GB2312" w:cs="宋体"/>
                <w:color w:val="000000" w:themeColor="text1"/>
                <w:spacing w:val="-12"/>
                <w:w w:val="92"/>
                <w:sz w:val="28"/>
                <w:szCs w:val="28"/>
              </w:rPr>
              <w:t>侧手翻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01" w:type="dxa"/>
            <w:vMerge w:val="continue"/>
            <w:vAlign w:val="center"/>
          </w:tcPr>
          <w:p>
            <w:pPr>
              <w:snapToGrid w:val="0"/>
              <w:rPr>
                <w:rFonts w:ascii="仿宋_GB2312" w:hAnsi="黑体" w:eastAsia="仿宋_GB2312"/>
                <w:color w:val="000000" w:themeColor="text1"/>
                <w:spacing w:val="-12"/>
                <w:sz w:val="28"/>
                <w:szCs w:val="28"/>
              </w:rPr>
            </w:pPr>
          </w:p>
        </w:tc>
        <w:tc>
          <w:tcPr>
            <w:tcW w:w="1417" w:type="dxa"/>
            <w:vAlign w:val="center"/>
          </w:tcPr>
          <w:p>
            <w:pPr>
              <w:snapToGrid w:val="0"/>
              <w:jc w:val="center"/>
              <w:rPr>
                <w:rFonts w:ascii="仿宋_GB2312" w:hAnsi="黑体" w:eastAsia="仿宋_GB2312"/>
                <w:color w:val="000000" w:themeColor="text1"/>
                <w:spacing w:val="-12"/>
                <w:sz w:val="28"/>
                <w:szCs w:val="28"/>
              </w:rPr>
            </w:pPr>
            <w:r>
              <w:rPr>
                <w:rFonts w:hint="eastAsia" w:ascii="仿宋_GB2312" w:hAnsi="黑体" w:eastAsia="仿宋_GB2312" w:cs="宋体"/>
                <w:color w:val="000000" w:themeColor="text1"/>
                <w:spacing w:val="-12"/>
                <w:sz w:val="28"/>
                <w:szCs w:val="28"/>
              </w:rPr>
              <w:t>武术</w:t>
            </w:r>
          </w:p>
        </w:tc>
        <w:tc>
          <w:tcPr>
            <w:tcW w:w="6004" w:type="dxa"/>
            <w:vAlign w:val="center"/>
          </w:tcPr>
          <w:p>
            <w:pPr>
              <w:snapToGrid w:val="0"/>
              <w:rPr>
                <w:rFonts w:ascii="仿宋_GB2312" w:hAnsi="黑体" w:eastAsia="仿宋_GB2312" w:cs="宋体"/>
                <w:color w:val="000000" w:themeColor="text1"/>
                <w:spacing w:val="-12"/>
                <w:sz w:val="28"/>
                <w:szCs w:val="28"/>
              </w:rPr>
            </w:pPr>
            <w:r>
              <w:rPr>
                <w:rFonts w:hint="eastAsia" w:ascii="仿宋_GB2312" w:hAnsi="黑体" w:eastAsia="仿宋_GB2312" w:cs="宋体"/>
                <w:color w:val="000000" w:themeColor="text1"/>
                <w:spacing w:val="-12"/>
                <w:sz w:val="28"/>
                <w:szCs w:val="28"/>
              </w:rPr>
              <w:t>少年拳第二套：</w:t>
            </w:r>
            <w:r>
              <w:rPr>
                <w:rFonts w:hint="eastAsia" w:ascii="仿宋_GB2312" w:hAnsi="黑体" w:eastAsia="仿宋_GB2312" w:cs="宋体"/>
                <w:color w:val="000000" w:themeColor="text1"/>
                <w:sz w:val="30"/>
                <w:szCs w:val="30"/>
              </w:rPr>
              <w:t>望月平衡——跃步冲拳</w:t>
            </w:r>
          </w:p>
        </w:tc>
      </w:tr>
    </w:tbl>
    <w:p>
      <w:pPr>
        <w:spacing w:line="360" w:lineRule="auto"/>
        <w:ind w:firstLine="600" w:firstLineChars="200"/>
        <w:rPr>
          <w:rFonts w:ascii="仿宋_GB2312" w:hAnsi="黑体" w:eastAsia="仿宋_GB2312" w:cs="宋体"/>
          <w:color w:val="000000" w:themeColor="text1"/>
          <w:sz w:val="30"/>
          <w:szCs w:val="30"/>
        </w:rPr>
      </w:pPr>
      <w:r>
        <w:rPr>
          <w:rFonts w:hint="eastAsia" w:ascii="仿宋_GB2312" w:hAnsi="黑体" w:eastAsia="仿宋_GB2312" w:cs="宋体"/>
          <w:color w:val="000000" w:themeColor="text1"/>
          <w:sz w:val="30"/>
          <w:szCs w:val="30"/>
        </w:rPr>
        <w:t>2.比赛方式</w:t>
      </w:r>
    </w:p>
    <w:p>
      <w:pPr>
        <w:spacing w:line="360" w:lineRule="auto"/>
        <w:ind w:firstLine="600" w:firstLineChars="200"/>
        <w:rPr>
          <w:rFonts w:ascii="仿宋_GB2312" w:hAnsi="黑体" w:eastAsia="仿宋_GB2312" w:cs="宋体"/>
          <w:sz w:val="30"/>
          <w:szCs w:val="30"/>
        </w:rPr>
      </w:pPr>
      <w:r>
        <w:rPr>
          <w:rFonts w:hint="eastAsia" w:ascii="仿宋_GB2312" w:hAnsi="黑体" w:eastAsia="仿宋_GB2312" w:cs="宋体"/>
          <w:sz w:val="30"/>
          <w:szCs w:val="30"/>
        </w:rPr>
        <w:t>参赛选手在上述 7 个项目中，排除参赛教师个人自选项目，</w:t>
      </w:r>
    </w:p>
    <w:p>
      <w:pPr>
        <w:spacing w:line="360" w:lineRule="auto"/>
        <w:rPr>
          <w:rFonts w:ascii="仿宋_GB2312" w:hAnsi="黑体" w:eastAsia="仿宋_GB2312" w:cs="宋体"/>
          <w:sz w:val="30"/>
          <w:szCs w:val="30"/>
        </w:rPr>
      </w:pPr>
      <w:r>
        <w:rPr>
          <w:rFonts w:hint="eastAsia" w:ascii="仿宋_GB2312" w:hAnsi="黑体" w:eastAsia="仿宋_GB2312" w:cs="宋体"/>
          <w:sz w:val="30"/>
          <w:szCs w:val="30"/>
        </w:rPr>
        <w:t>从其余的 6 个项目中，自行选取一项，根据教材内容进行片段模拟教学（只进行课的基本部分）。</w:t>
      </w:r>
    </w:p>
    <w:p>
      <w:pPr>
        <w:spacing w:line="360" w:lineRule="auto"/>
        <w:ind w:firstLine="600" w:firstLineChars="200"/>
        <w:rPr>
          <w:rFonts w:ascii="仿宋_GB2312" w:hAnsi="黑体" w:eastAsia="仿宋_GB2312" w:cs="宋体"/>
          <w:sz w:val="30"/>
          <w:szCs w:val="30"/>
        </w:rPr>
      </w:pPr>
      <w:r>
        <w:rPr>
          <w:rFonts w:hint="eastAsia" w:ascii="仿宋_GB2312" w:hAnsi="黑体" w:eastAsia="仿宋_GB2312" w:cs="宋体"/>
          <w:sz w:val="30"/>
          <w:szCs w:val="30"/>
        </w:rPr>
        <w:t>每人展示一次，限时 8 分钟。</w:t>
      </w:r>
    </w:p>
    <w:p>
      <w:pPr>
        <w:spacing w:line="360" w:lineRule="auto"/>
        <w:ind w:firstLine="600" w:firstLineChars="200"/>
        <w:rPr>
          <w:rFonts w:ascii="仿宋_GB2312" w:hAnsi="黑体" w:eastAsia="仿宋_GB2312" w:cs="宋体"/>
          <w:sz w:val="30"/>
          <w:szCs w:val="30"/>
        </w:rPr>
      </w:pPr>
      <w:r>
        <w:rPr>
          <w:rFonts w:hint="eastAsia" w:ascii="仿宋_GB2312" w:hAnsi="黑体" w:eastAsia="仿宋_GB2312" w:cs="宋体"/>
          <w:sz w:val="30"/>
          <w:szCs w:val="30"/>
        </w:rPr>
        <w:t>录像位置应在上课队员前方适当距离处。</w:t>
      </w:r>
    </w:p>
    <w:p>
      <w:pPr>
        <w:spacing w:line="360" w:lineRule="auto"/>
        <w:ind w:firstLine="600" w:firstLineChars="200"/>
        <w:rPr>
          <w:rFonts w:ascii="仿宋_GB2312" w:hAnsi="黑体" w:eastAsia="仿宋_GB2312" w:cs="宋体"/>
          <w:sz w:val="30"/>
          <w:szCs w:val="30"/>
        </w:rPr>
      </w:pPr>
      <w:r>
        <w:rPr>
          <w:rFonts w:hint="eastAsia" w:ascii="仿宋_GB2312" w:hAnsi="黑体" w:eastAsia="仿宋_GB2312" w:cs="宋体"/>
          <w:sz w:val="30"/>
          <w:szCs w:val="30"/>
        </w:rPr>
        <w:t>3.评分标准</w:t>
      </w:r>
    </w:p>
    <w:p>
      <w:pPr>
        <w:spacing w:line="360" w:lineRule="auto"/>
        <w:ind w:firstLine="600" w:firstLineChars="200"/>
        <w:rPr>
          <w:rFonts w:ascii="仿宋_GB2312" w:hAnsi="黑体" w:eastAsia="仿宋_GB2312"/>
          <w:color w:val="000000" w:themeColor="text1"/>
          <w:sz w:val="30"/>
          <w:szCs w:val="30"/>
        </w:rPr>
      </w:pPr>
      <w:r>
        <w:rPr>
          <w:rFonts w:hint="eastAsia" w:ascii="仿宋_GB2312" w:hAnsi="黑体" w:eastAsia="仿宋_GB2312" w:cs="宋体"/>
          <w:color w:val="000000" w:themeColor="text1"/>
          <w:sz w:val="30"/>
          <w:szCs w:val="30"/>
        </w:rPr>
        <w:t>教学思路清晰，动作示范标准，要领讲解及重难点分析准确，教学手段多样，组织形式规范，错误纠正适当，语言表达准确，能很好体现“四有课堂”的理念和要求。精神饱满，服装得体，整体效果好（20～17分）；教学思路比较清晰，动作示范基本标准，要领讲解及重难点分析基本准确，教学手段多样，组织形式比较规范，错误纠正适当，语言表达基本准确，能较好体现“四有课堂”的理念和要求。精神面貌较好，服装基本得体，整体效果较好（16～13分）；教学思路不太清晰，动作示范一般，要领讲解及重难点分析一般，教学手段单一，错误纠正一般，语言表达一般，未能较好体现“四有课堂”的理念和要求。精神面貌一般，服装不太得体，整体效果一般（12～9分）；教学思路不清晰，动作示范较差，教学手段单一，语言表达不流畅，不能体现“四有课堂”的理念和要求。精神面貌较差，整体效果较差（8分以下）。</w:t>
      </w:r>
    </w:p>
    <w:p>
      <w:pPr>
        <w:spacing w:line="360" w:lineRule="auto"/>
        <w:ind w:firstLine="602" w:firstLineChars="200"/>
        <w:rPr>
          <w:rFonts w:ascii="黑体" w:hAnsi="宋体" w:eastAsia="黑体" w:cs="宋体"/>
          <w:b/>
          <w:color w:val="000000" w:themeColor="text1"/>
          <w:sz w:val="32"/>
          <w:szCs w:val="32"/>
        </w:rPr>
      </w:pPr>
      <w:r>
        <w:rPr>
          <w:rFonts w:hint="eastAsia" w:ascii="黑体" w:hAnsi="宋体" w:eastAsia="黑体" w:cs="宋体"/>
          <w:b/>
          <w:color w:val="000000" w:themeColor="text1"/>
          <w:sz w:val="30"/>
          <w:szCs w:val="30"/>
        </w:rPr>
        <w:t>二、自选技能项目（30分）</w:t>
      </w:r>
    </w:p>
    <w:p>
      <w:pPr>
        <w:spacing w:line="360" w:lineRule="auto"/>
        <w:ind w:firstLine="600" w:firstLineChars="200"/>
        <w:rPr>
          <w:rFonts w:ascii="仿宋_GB2312" w:hAnsi="黑体" w:eastAsia="仿宋_GB2312"/>
          <w:color w:val="000000" w:themeColor="text1"/>
          <w:sz w:val="30"/>
          <w:szCs w:val="30"/>
        </w:rPr>
      </w:pPr>
      <w:r>
        <w:rPr>
          <w:rFonts w:hint="eastAsia" w:ascii="仿宋_GB2312" w:hAnsi="黑体" w:eastAsia="仿宋_GB2312" w:cs="宋体"/>
          <w:color w:val="000000" w:themeColor="text1"/>
          <w:sz w:val="30"/>
          <w:szCs w:val="30"/>
        </w:rPr>
        <w:t xml:space="preserve">各参赛教师从以下八个项目中任选一项进行动作技能比赛。各县市区的6名队员所选技能项目可以重复，但同一项目最多只能重复一次；各高中教研共同体的2名队员必须选择不同技能项目。 </w:t>
      </w:r>
    </w:p>
    <w:p>
      <w:pPr>
        <w:spacing w:line="360" w:lineRule="auto"/>
        <w:ind w:firstLine="602" w:firstLineChars="200"/>
        <w:rPr>
          <w:rFonts w:ascii="仿宋_GB2312" w:hAnsi="黑体" w:eastAsia="仿宋_GB2312"/>
          <w:b/>
          <w:bCs/>
          <w:color w:val="000000" w:themeColor="text1"/>
          <w:sz w:val="30"/>
          <w:szCs w:val="30"/>
        </w:rPr>
      </w:pPr>
      <w:bookmarkStart w:id="41" w:name="_Toc305166801"/>
      <w:r>
        <w:rPr>
          <w:rFonts w:hint="eastAsia" w:ascii="仿宋_GB2312" w:hAnsi="黑体" w:eastAsia="仿宋_GB2312" w:cs="宋体"/>
          <w:b/>
          <w:bCs/>
          <w:color w:val="000000" w:themeColor="text1"/>
          <w:sz w:val="30"/>
          <w:szCs w:val="30"/>
        </w:rPr>
        <w:t>（一）</w:t>
      </w:r>
      <w:bookmarkEnd w:id="41"/>
      <w:r>
        <w:rPr>
          <w:rFonts w:hint="eastAsia" w:ascii="仿宋_GB2312" w:hAnsi="黑体" w:eastAsia="仿宋_GB2312" w:cs="宋体"/>
          <w:b/>
          <w:bCs/>
          <w:color w:val="000000" w:themeColor="text1"/>
          <w:sz w:val="30"/>
          <w:szCs w:val="30"/>
        </w:rPr>
        <w:t>足球</w:t>
      </w:r>
    </w:p>
    <w:p>
      <w:pPr>
        <w:spacing w:line="360" w:lineRule="auto"/>
        <w:ind w:firstLine="600" w:firstLineChars="200"/>
        <w:rPr>
          <w:rFonts w:ascii="仿宋_GB2312" w:hAnsi="黑体" w:eastAsia="仿宋_GB2312" w:cs="宋体"/>
          <w:color w:val="000000" w:themeColor="text1"/>
          <w:sz w:val="30"/>
          <w:szCs w:val="30"/>
        </w:rPr>
      </w:pPr>
      <w:r>
        <w:rPr>
          <w:rFonts w:hint="eastAsia" w:ascii="仿宋_GB2312" w:hAnsi="黑体" w:eastAsia="仿宋_GB2312" w:cs="宋体"/>
          <w:color w:val="000000" w:themeColor="text1"/>
          <w:sz w:val="30"/>
          <w:szCs w:val="30"/>
        </w:rPr>
        <w:t>从中线出发，行进间颠球（除手以外的身体任何部位触球），球落地后即以脚内侧传地滚球的方式和助传者进行踢墙式二过一配合，受试者用脚内侧接助传者传过来的地滚球后依次运球过障碍，过完最后一个障碍用脚背正面射门。运球过障碍的动作方法不限。</w:t>
      </w:r>
    </w:p>
    <w:p>
      <w:pPr>
        <w:pStyle w:val="2"/>
        <w:spacing w:line="378" w:lineRule="exact"/>
        <w:ind w:firstLine="600" w:firstLineChars="200"/>
        <w:rPr>
          <w:rFonts w:ascii="仿宋_GB2312" w:hAnsi="黑体" w:eastAsia="仿宋_GB2312"/>
          <w:color w:val="000000" w:themeColor="text1"/>
          <w:kern w:val="2"/>
          <w:lang w:val="en-US" w:bidi="ar-SA"/>
        </w:rPr>
      </w:pPr>
      <w:r>
        <w:rPr>
          <w:rFonts w:hint="eastAsia" w:ascii="仿宋_GB2312" w:hAnsi="黑体" w:eastAsia="仿宋_GB2312"/>
          <w:color w:val="000000" w:themeColor="text1"/>
          <w:kern w:val="2"/>
          <w:lang w:val="en-US" w:bidi="ar-SA"/>
        </w:rPr>
        <w:t>每人展示一次。</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录像位置应在队员行进路线侧面适当距离处，并追随队员进行拍摄。</w:t>
      </w:r>
    </w:p>
    <w:p>
      <w:pPr>
        <w:pStyle w:val="2"/>
        <w:rPr>
          <w:rFonts w:ascii="仿宋_GB2312" w:hAnsi="黑体" w:eastAsia="仿宋_GB2312"/>
          <w:color w:val="000000" w:themeColor="text1"/>
          <w:kern w:val="2"/>
          <w:lang w:val="en-US" w:bidi="ar-SA"/>
        </w:rPr>
      </w:pPr>
      <w:r>
        <w:rPr>
          <w:rFonts w:ascii="仿宋_GB2312" w:hAnsi="黑体" w:eastAsia="仿宋_GB2312"/>
          <w:color w:val="000000" w:themeColor="text1"/>
          <w:kern w:val="2"/>
          <w:lang w:val="en-US" w:bidi="ar-SA"/>
        </w:rPr>
        <mc:AlternateContent>
          <mc:Choice Requires="wps">
            <w:drawing>
              <wp:anchor distT="0" distB="0" distL="114300" distR="114300" simplePos="0" relativeHeight="251681792" behindDoc="0" locked="0" layoutInCell="1" allowOverlap="1">
                <wp:simplePos x="0" y="0"/>
                <wp:positionH relativeFrom="page">
                  <wp:posOffset>589915</wp:posOffset>
                </wp:positionH>
                <wp:positionV relativeFrom="paragraph">
                  <wp:posOffset>552450</wp:posOffset>
                </wp:positionV>
                <wp:extent cx="0" cy="186055"/>
                <wp:effectExtent l="4445" t="0" r="14605" b="4445"/>
                <wp:wrapNone/>
                <wp:docPr id="21" name="直线 41"/>
                <wp:cNvGraphicFramePr/>
                <a:graphic xmlns:a="http://schemas.openxmlformats.org/drawingml/2006/main">
                  <a:graphicData uri="http://schemas.microsoft.com/office/word/2010/wordprocessingShape">
                    <wps:wsp>
                      <wps:cNvSpPr/>
                      <wps:spPr>
                        <a:xfrm>
                          <a:off x="0" y="0"/>
                          <a:ext cx="0" cy="18605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46.45pt;margin-top:43.5pt;height:14.65pt;width:0pt;mso-position-horizontal-relative:page;z-index:251681792;mso-width-relative:page;mso-height-relative:page;" filled="f" stroked="t" coordsize="21600,21600" o:gfxdata="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GslzrUAAAACAEA&#10;AA8AAAAAAAAAAQAgAAAAIgAAAGRycy9kb3ducmV2LnhtbFBLAQIUABQAAAAIAIdO4kDxlHDL5QEA&#10;ANwDAAAOAAAAAAAAAAEAIAAAACMBAABkcnMvZTJvRG9jLnhtbFBLBQYAAAAABgAGAFkBAAB6BQAA&#10;AAA=&#10;">
                <v:fill on="f" focussize="0,0"/>
                <v:stroke weight="0.72pt" color="#000000" joinstyle="round"/>
                <v:imagedata o:title=""/>
                <o:lock v:ext="edit" aspectratio="f"/>
              </v:line>
            </w:pict>
          </mc:Fallback>
        </mc:AlternateContent>
      </w:r>
      <w:r>
        <w:rPr>
          <w:rFonts w:ascii="仿宋_GB2312" w:hAnsi="黑体" w:eastAsia="仿宋_GB2312"/>
          <w:color w:val="000000" w:themeColor="text1"/>
          <w:kern w:val="2"/>
          <w:lang w:val="en-US" w:bidi="ar-SA"/>
        </w:rPr>
        <mc:AlternateContent>
          <mc:Choice Requires="wps">
            <w:drawing>
              <wp:anchor distT="0" distB="0" distL="114300" distR="114300" simplePos="0" relativeHeight="251682816" behindDoc="0" locked="0" layoutInCell="1" allowOverlap="1">
                <wp:simplePos x="0" y="0"/>
                <wp:positionH relativeFrom="page">
                  <wp:posOffset>589915</wp:posOffset>
                </wp:positionH>
                <wp:positionV relativeFrom="paragraph">
                  <wp:posOffset>955040</wp:posOffset>
                </wp:positionV>
                <wp:extent cx="0" cy="185420"/>
                <wp:effectExtent l="4445" t="0" r="14605" b="5080"/>
                <wp:wrapNone/>
                <wp:docPr id="27" name="直线 42"/>
                <wp:cNvGraphicFramePr/>
                <a:graphic xmlns:a="http://schemas.openxmlformats.org/drawingml/2006/main">
                  <a:graphicData uri="http://schemas.microsoft.com/office/word/2010/wordprocessingShape">
                    <wps:wsp>
                      <wps:cNvSpPr/>
                      <wps:spPr>
                        <a:xfrm>
                          <a:off x="0" y="0"/>
                          <a:ext cx="0" cy="18542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46.45pt;margin-top:75.2pt;height:14.6pt;width:0pt;mso-position-horizontal-relative:page;z-index:251682816;mso-width-relative:page;mso-height-relative:page;" filled="f" stroked="t" coordsize="21600,21600" o:gfxdata="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M84UtUA&#10;AAAJAQAADwAAAAAAAAABACAAAAAiAAAAZHJzL2Rvd25yZXYueG1sUEsBAhQAFAAAAAgAh07iQCdb&#10;fwfpAQAA3AMAAA4AAAAAAAAAAQAgAAAAJAEAAGRycy9lMm9Eb2MueG1sUEsFBgAAAAAGAAYAWQEA&#10;AH8FAAAAAA==&#10;">
                <v:fill on="f" focussize="0,0"/>
                <v:stroke weight="0.72pt" color="#000000" joinstyle="round"/>
                <v:imagedata o:title=""/>
                <o:lock v:ext="edit" aspectratio="f"/>
              </v:line>
            </w:pict>
          </mc:Fallback>
        </mc:AlternateContent>
      </w:r>
      <w:r>
        <w:rPr>
          <w:rFonts w:ascii="仿宋_GB2312" w:hAnsi="黑体" w:eastAsia="仿宋_GB2312"/>
          <w:color w:val="000000" w:themeColor="text1"/>
          <w:kern w:val="2"/>
          <w:lang w:val="en-US" w:bidi="ar-SA"/>
        </w:rPr>
        <mc:AlternateContent>
          <mc:Choice Requires="wps">
            <w:drawing>
              <wp:anchor distT="0" distB="0" distL="114300" distR="114300" simplePos="0" relativeHeight="251683840" behindDoc="0" locked="0" layoutInCell="1" allowOverlap="1">
                <wp:simplePos x="0" y="0"/>
                <wp:positionH relativeFrom="page">
                  <wp:posOffset>589915</wp:posOffset>
                </wp:positionH>
                <wp:positionV relativeFrom="page">
                  <wp:posOffset>3219450</wp:posOffset>
                </wp:positionV>
                <wp:extent cx="0" cy="182880"/>
                <wp:effectExtent l="4445" t="0" r="14605" b="7620"/>
                <wp:wrapNone/>
                <wp:docPr id="28" name="直线 43"/>
                <wp:cNvGraphicFramePr/>
                <a:graphic xmlns:a="http://schemas.openxmlformats.org/drawingml/2006/main">
                  <a:graphicData uri="http://schemas.microsoft.com/office/word/2010/wordprocessingShape">
                    <wps:wsp>
                      <wps:cNvSpPr/>
                      <wps:spPr>
                        <a:xfrm>
                          <a:off x="0" y="0"/>
                          <a:ext cx="0" cy="18288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46.45pt;margin-top:253.5pt;height:14.4pt;width:0pt;mso-position-horizontal-relative:page;mso-position-vertical-relative:page;z-index:251683840;mso-width-relative:page;mso-height-relative:page;" filled="f" stroked="t" coordsize="21600,21600" o:gfxdata="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6aiRg1QAA&#10;AAkBAAAPAAAAAAAAAAEAIAAAACIAAABkcnMvZG93bnJldi54bWxQSwECFAAUAAAACACHTuJA9mLE&#10;Y+gBAADcAwAADgAAAAAAAAABACAAAAAkAQAAZHJzL2Uyb0RvYy54bWxQSwUGAAAAAAYABgBZAQAA&#10;fgUAAAAA&#10;">
                <v:fill on="f" focussize="0,0"/>
                <v:stroke weight="0.72pt" color="#000000" joinstyle="round"/>
                <v:imagedata o:title=""/>
                <o:lock v:ext="edit" aspectratio="f"/>
              </v:line>
            </w:pict>
          </mc:Fallback>
        </mc:AlternateContent>
      </w:r>
    </w:p>
    <w:p>
      <w:pPr>
        <w:widowControl/>
        <w:spacing w:line="360" w:lineRule="auto"/>
        <w:rPr>
          <w:rFonts w:ascii="宋体"/>
          <w:color w:val="000000" w:themeColor="text1"/>
          <w:kern w:val="0"/>
          <w:sz w:val="24"/>
          <w:szCs w:val="24"/>
        </w:rPr>
      </w:pPr>
      <w:r>
        <w:rPr>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2537460</wp:posOffset>
                </wp:positionH>
                <wp:positionV relativeFrom="paragraph">
                  <wp:posOffset>91440</wp:posOffset>
                </wp:positionV>
                <wp:extent cx="1600200" cy="297180"/>
                <wp:effectExtent l="4445" t="4445" r="14605" b="536575"/>
                <wp:wrapNone/>
                <wp:docPr id="26" name="圆角矩形标注 26"/>
                <wp:cNvGraphicFramePr/>
                <a:graphic xmlns:a="http://schemas.openxmlformats.org/drawingml/2006/main">
                  <a:graphicData uri="http://schemas.microsoft.com/office/word/2010/wordprocessingShape">
                    <wps:wsp>
                      <wps:cNvSpPr/>
                      <wps:spPr>
                        <a:xfrm>
                          <a:off x="0" y="0"/>
                          <a:ext cx="1600200" cy="297180"/>
                        </a:xfrm>
                        <a:prstGeom prst="wedgeRoundRectCallout">
                          <a:avLst>
                            <a:gd name="adj1" fmla="val -45676"/>
                            <a:gd name="adj2" fmla="val 223292"/>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pacing w:val="-16"/>
                              </w:rPr>
                            </w:pPr>
                            <w:r>
                              <w:rPr>
                                <w:rFonts w:hint="eastAsia" w:cs="宋体"/>
                                <w:spacing w:val="-16"/>
                              </w:rPr>
                              <w:t>障碍物间斜线距离</w:t>
                            </w:r>
                            <w:r>
                              <w:rPr>
                                <w:spacing w:val="-16"/>
                              </w:rPr>
                              <w:t>2</w:t>
                            </w:r>
                            <w:r>
                              <w:rPr>
                                <w:rFonts w:hint="eastAsia" w:cs="宋体"/>
                                <w:spacing w:val="-16"/>
                              </w:rPr>
                              <w:t>米</w:t>
                            </w:r>
                          </w:p>
                        </w:txbxContent>
                      </wps:txbx>
                      <wps:bodyPr upright="1"/>
                    </wps:wsp>
                  </a:graphicData>
                </a:graphic>
              </wp:anchor>
            </w:drawing>
          </mc:Choice>
          <mc:Fallback>
            <w:pict>
              <v:shape id="_x0000_s1026" o:spid="_x0000_s1026" o:spt="62" type="#_x0000_t62" style="position:absolute;left:0pt;margin-left:199.8pt;margin-top:7.2pt;height:23.4pt;width:126pt;z-index:251661312;mso-width-relative:page;mso-height-relative:page;" fillcolor="#FFFFFF" filled="t" stroked="t" coordsize="21600,21600" o:gfxdata="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TR9&#10;KdYAAAAJAQAADwAAAAAAAAABACAAAAAiAAAAZHJzL2Rvd25yZXYueG1sUEsBAhQAFAAAAAgAh07i&#10;QJLXOtZdAgAAzQQAAA4AAAAAAAAAAQAgAAAAJQEAAGRycy9lMm9Eb2MueG1sUEsFBgAAAAAGAAYA&#10;WQEAAPQFAAAAAA==&#10;" adj="934,59031,14400">
                <v:fill on="t" focussize="0,0"/>
                <v:stroke color="#000000" joinstyle="miter"/>
                <v:imagedata o:title=""/>
                <o:lock v:ext="edit" aspectratio="f"/>
                <v:textbox>
                  <w:txbxContent>
                    <w:p>
                      <w:pPr>
                        <w:snapToGrid w:val="0"/>
                        <w:rPr>
                          <w:spacing w:val="-16"/>
                        </w:rPr>
                      </w:pPr>
                      <w:r>
                        <w:rPr>
                          <w:rFonts w:hint="eastAsia" w:cs="宋体"/>
                          <w:spacing w:val="-16"/>
                        </w:rPr>
                        <w:t>障碍物间斜线距离</w:t>
                      </w:r>
                      <w:r>
                        <w:rPr>
                          <w:spacing w:val="-16"/>
                        </w:rPr>
                        <w:t>2</w:t>
                      </w:r>
                      <w:r>
                        <w:rPr>
                          <w:rFonts w:hint="eastAsia" w:cs="宋体"/>
                          <w:spacing w:val="-16"/>
                        </w:rPr>
                        <w:t>米</w:t>
                      </w:r>
                    </w:p>
                  </w:txbxContent>
                </v:textbox>
              </v:shape>
            </w:pict>
          </mc:Fallback>
        </mc:AlternateContent>
      </w:r>
      <w:r>
        <w:rPr>
          <w:color w:val="000000" w:themeColor="text1"/>
        </w:rPr>
        <mc:AlternateContent>
          <mc:Choice Requires="wps">
            <w:drawing>
              <wp:anchor distT="0" distB="0" distL="114300" distR="114300" simplePos="0" relativeHeight="251662336" behindDoc="0" locked="0" layoutInCell="1" allowOverlap="1">
                <wp:simplePos x="0" y="0"/>
                <wp:positionH relativeFrom="column">
                  <wp:posOffset>4480560</wp:posOffset>
                </wp:positionH>
                <wp:positionV relativeFrom="paragraph">
                  <wp:posOffset>1379220</wp:posOffset>
                </wp:positionV>
                <wp:extent cx="914400" cy="683895"/>
                <wp:effectExtent l="1207770" t="288925" r="11430" b="17780"/>
                <wp:wrapNone/>
                <wp:docPr id="29" name="矩形标注 29"/>
                <wp:cNvGraphicFramePr/>
                <a:graphic xmlns:a="http://schemas.openxmlformats.org/drawingml/2006/main">
                  <a:graphicData uri="http://schemas.microsoft.com/office/word/2010/wordprocessingShape">
                    <wps:wsp>
                      <wps:cNvSpPr/>
                      <wps:spPr>
                        <a:xfrm>
                          <a:off x="0" y="0"/>
                          <a:ext cx="914400" cy="683895"/>
                        </a:xfrm>
                        <a:prstGeom prst="wedgeRectCallout">
                          <a:avLst>
                            <a:gd name="adj1" fmla="val -178125"/>
                            <a:gd name="adj2" fmla="val -89833"/>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pPr>
                            <w:r>
                              <w:rPr>
                                <w:rFonts w:hint="eastAsia" w:cs="宋体"/>
                              </w:rPr>
                              <w:t>最后一个障碍物距离罚球区线</w:t>
                            </w:r>
                            <w:r>
                              <w:t>2</w:t>
                            </w:r>
                            <w:r>
                              <w:rPr>
                                <w:rFonts w:hint="eastAsia" w:cs="宋体"/>
                              </w:rPr>
                              <w:t>米</w:t>
                            </w:r>
                          </w:p>
                        </w:txbxContent>
                      </wps:txbx>
                      <wps:bodyPr upright="1"/>
                    </wps:wsp>
                  </a:graphicData>
                </a:graphic>
              </wp:anchor>
            </w:drawing>
          </mc:Choice>
          <mc:Fallback>
            <w:pict>
              <v:shape id="_x0000_s1026" o:spid="_x0000_s1026" o:spt="61" type="#_x0000_t61" style="position:absolute;left:0pt;margin-left:352.8pt;margin-top:108.6pt;height:53.85pt;width:72pt;z-index:251662336;mso-width-relative:page;mso-height-relative:page;" fillcolor="#FFFFFF" filled="t" stroked="t" coordsize="21600,21600" o:gfxdata="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dJ+Zw2wAAAAsBAAAPAAAAAAAAAAEAIAAA&#10;ACIAAABkcnMvZG93bnJldi54bWxQSwECFAAUAAAACACHTuJAvr/WfUICAACeBAAADgAAAAAAAAAB&#10;ACAAAAAqAQAAZHJzL2Uyb0RvYy54bWxQSwUGAAAAAAYABgBZAQAA3gUAAAAA&#10;" adj="-27675,-8604">
                <v:fill on="t" focussize="0,0"/>
                <v:stroke color="#000000" joinstyle="miter"/>
                <v:imagedata o:title=""/>
                <o:lock v:ext="edit" aspectratio="f"/>
                <v:textbox>
                  <w:txbxContent>
                    <w:p>
                      <w:pPr>
                        <w:snapToGrid w:val="0"/>
                      </w:pPr>
                      <w:r>
                        <w:rPr>
                          <w:rFonts w:hint="eastAsia" w:cs="宋体"/>
                        </w:rPr>
                        <w:t>最后一个障碍物距离罚球区线</w:t>
                      </w:r>
                      <w:r>
                        <w:t>2</w:t>
                      </w:r>
                      <w:r>
                        <w:rPr>
                          <w:rFonts w:hint="eastAsia" w:cs="宋体"/>
                        </w:rPr>
                        <w:t>米</w:t>
                      </w:r>
                    </w:p>
                  </w:txbxContent>
                </v:textbox>
              </v:shape>
            </w:pict>
          </mc:Fallback>
        </mc:AlternateContent>
      </w:r>
      <w:r>
        <w:rPr>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4023360</wp:posOffset>
                </wp:positionH>
                <wp:positionV relativeFrom="paragraph">
                  <wp:posOffset>495300</wp:posOffset>
                </wp:positionV>
                <wp:extent cx="1600200" cy="297180"/>
                <wp:effectExtent l="17145" t="4445" r="20955" b="193675"/>
                <wp:wrapNone/>
                <wp:docPr id="25" name="圆角矩形标注 25"/>
                <wp:cNvGraphicFramePr/>
                <a:graphic xmlns:a="http://schemas.openxmlformats.org/drawingml/2006/main">
                  <a:graphicData uri="http://schemas.microsoft.com/office/word/2010/wordprocessingShape">
                    <wps:wsp>
                      <wps:cNvSpPr/>
                      <wps:spPr>
                        <a:xfrm>
                          <a:off x="0" y="0"/>
                          <a:ext cx="1600200" cy="297180"/>
                        </a:xfrm>
                        <a:prstGeom prst="wedgeRoundRectCallout">
                          <a:avLst>
                            <a:gd name="adj1" fmla="val -49403"/>
                            <a:gd name="adj2" fmla="val 107051"/>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spacing w:val="-16"/>
                              </w:rPr>
                            </w:pPr>
                            <w:r>
                              <w:rPr>
                                <w:rFonts w:hint="eastAsia" w:cs="宋体"/>
                                <w:spacing w:val="-16"/>
                              </w:rPr>
                              <w:t>障碍物间直线间距</w:t>
                            </w:r>
                            <w:r>
                              <w:rPr>
                                <w:spacing w:val="-16"/>
                              </w:rPr>
                              <w:t>1</w:t>
                            </w:r>
                            <w:r>
                              <w:rPr>
                                <w:rFonts w:hint="eastAsia" w:cs="宋体"/>
                                <w:spacing w:val="-16"/>
                              </w:rPr>
                              <w:t>米</w:t>
                            </w:r>
                          </w:p>
                        </w:txbxContent>
                      </wps:txbx>
                      <wps:bodyPr upright="1"/>
                    </wps:wsp>
                  </a:graphicData>
                </a:graphic>
              </wp:anchor>
            </w:drawing>
          </mc:Choice>
          <mc:Fallback>
            <w:pict>
              <v:shape id="_x0000_s1026" o:spid="_x0000_s1026" o:spt="62" type="#_x0000_t62" style="position:absolute;left:0pt;margin-left:316.8pt;margin-top:39pt;height:23.4pt;width:126pt;z-index:251660288;mso-width-relative:page;mso-height-relative:page;" fillcolor="#FFFFFF" filled="t" stroked="t" coordsize="21600,21600" o:gfxdata="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dOQ5dcA&#10;AAAKAQAADwAAAAAAAAABACAAAAAiAAAAZHJzL2Rvd25yZXYueG1sUEsBAhQAFAAAAAgAh07iQCek&#10;UyJZAgAAzQQAAA4AAAAAAAAAAQAgAAAAJgEAAGRycy9lMm9Eb2MueG1sUEsFBgAAAAAGAAYAWQEA&#10;APEFAAAAAA==&#10;" adj="129,33923,14400">
                <v:fill on="t" focussize="0,0"/>
                <v:stroke color="#000000" joinstyle="miter"/>
                <v:imagedata o:title=""/>
                <o:lock v:ext="edit" aspectratio="f"/>
                <v:textbox>
                  <w:txbxContent>
                    <w:p>
                      <w:pPr>
                        <w:snapToGrid w:val="0"/>
                        <w:rPr>
                          <w:spacing w:val="-16"/>
                        </w:rPr>
                      </w:pPr>
                      <w:r>
                        <w:rPr>
                          <w:rFonts w:hint="eastAsia" w:cs="宋体"/>
                          <w:spacing w:val="-16"/>
                        </w:rPr>
                        <w:t>障碍物间直线间距</w:t>
                      </w:r>
                      <w:r>
                        <w:rPr>
                          <w:spacing w:val="-16"/>
                        </w:rPr>
                        <w:t>1</w:t>
                      </w:r>
                      <w:r>
                        <w:rPr>
                          <w:rFonts w:hint="eastAsia" w:cs="宋体"/>
                          <w:spacing w:val="-16"/>
                        </w:rPr>
                        <w:t>米</w:t>
                      </w:r>
                    </w:p>
                  </w:txbxContent>
                </v:textbox>
              </v:shape>
            </w:pict>
          </mc:Fallback>
        </mc:AlternateContent>
      </w: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792480</wp:posOffset>
                </wp:positionV>
                <wp:extent cx="635" cy="297180"/>
                <wp:effectExtent l="38100" t="0" r="37465" b="7620"/>
                <wp:wrapNone/>
                <wp:docPr id="20" name="直接连接符 20"/>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triangle" w="med" len="med"/>
                          <a:tailEnd type="triangle" w="med" len="med"/>
                        </a:ln>
                        <a:effectLst/>
                      </wps:spPr>
                      <wps:bodyPr/>
                    </wps:wsp>
                  </a:graphicData>
                </a:graphic>
              </wp:anchor>
            </w:drawing>
          </mc:Choice>
          <mc:Fallback>
            <w:pict>
              <v:line id="_x0000_s1026" o:spid="_x0000_s1026" o:spt="20" style="position:absolute;left:0pt;margin-left:369pt;margin-top:62.4pt;height:23.4pt;width:0.05pt;z-index:251659264;mso-width-relative:page;mso-height-relative:page;" filled="f" stroked="t" coordsize="21600,21600" o:gfxdata="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YbdFNkAAAALAQAADwAAAAAAAAABACAAAAAiAAAAZHJzL2Rvd25yZXYueG1s&#10;UEsBAhQAFAAAAAgAh07iQF0TEST3AQAA8QMAAA4AAAAAAAAAAQAgAAAAKAEAAGRycy9lMm9Eb2Mu&#10;eG1sUEsFBgAAAAAGAAYAWQEAAJEFAAAAAA==&#10;">
                <v:fill on="f" focussize="0,0"/>
                <v:stroke color="#000000" joinstyle="round" startarrow="block" endarrow="block"/>
                <v:imagedata o:title=""/>
                <o:lock v:ext="edit" aspectratio="f"/>
              </v:line>
            </w:pict>
          </mc:Fallback>
        </mc:AlternateContent>
      </w:r>
      <w:r>
        <w:rPr>
          <w:rFonts w:ascii="宋体"/>
          <w:color w:val="000000" w:themeColor="text1"/>
          <w:kern w:val="0"/>
          <w:sz w:val="24"/>
          <w:szCs w:val="24"/>
        </w:rPr>
        <w:drawing>
          <wp:inline distT="0" distB="0" distL="114300" distR="114300">
            <wp:extent cx="3833495" cy="1905635"/>
            <wp:effectExtent l="0" t="0" r="14605" b="18415"/>
            <wp:docPr id="22" name="图片 2" descr="C:\Application Data\Application Data\Tencent\Users\595030580\QQ\WinTemp\RichOle\MWDLG[ZIS7O3V6}@2H{S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C:\Application Data\Application Data\Tencent\Users\595030580\QQ\WinTemp\RichOle\MWDLG[ZIS7O3V6}@2H{SWG2.jpg"/>
                    <pic:cNvPicPr>
                      <a:picLocks noChangeAspect="1"/>
                    </pic:cNvPicPr>
                  </pic:nvPicPr>
                  <pic:blipFill>
                    <a:blip r:embed="rId10" cstate="print"/>
                    <a:stretch>
                      <a:fillRect/>
                    </a:stretch>
                  </pic:blipFill>
                  <pic:spPr>
                    <a:xfrm>
                      <a:off x="0" y="0"/>
                      <a:ext cx="3833495" cy="1905635"/>
                    </a:xfrm>
                    <a:prstGeom prst="rect">
                      <a:avLst/>
                    </a:prstGeom>
                    <a:noFill/>
                    <a:ln w="9525">
                      <a:noFill/>
                    </a:ln>
                  </pic:spPr>
                </pic:pic>
              </a:graphicData>
            </a:graphic>
          </wp:inline>
        </w:drawing>
      </w:r>
      <w:r>
        <w:rPr>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2962275</wp:posOffset>
                </wp:positionH>
                <wp:positionV relativeFrom="paragraph">
                  <wp:posOffset>1097280</wp:posOffset>
                </wp:positionV>
                <wp:extent cx="217170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2171700" cy="0"/>
                        </a:xfrm>
                        <a:prstGeom prst="line">
                          <a:avLst/>
                        </a:prstGeom>
                        <a:ln w="9525" cap="flat" cmpd="sng">
                          <a:solidFill>
                            <a:srgbClr val="000000"/>
                          </a:solidFill>
                          <a:prstDash val="dashDot"/>
                          <a:headEnd type="none" w="med" len="med"/>
                          <a:tailEnd type="none" w="med" len="med"/>
                        </a:ln>
                        <a:effectLst/>
                      </wps:spPr>
                      <wps:bodyPr/>
                    </wps:wsp>
                  </a:graphicData>
                </a:graphic>
              </wp:anchor>
            </w:drawing>
          </mc:Choice>
          <mc:Fallback>
            <w:pict>
              <v:line id="_x0000_s1026" o:spid="_x0000_s1026" o:spt="20" style="position:absolute;left:0pt;margin-left:233.25pt;margin-top:86.4pt;height:0pt;width:171pt;z-index:251663360;mso-width-relative:page;mso-height-relative:page;" filled="f" stroked="t" coordsize="21600,21600" o:gfxdata="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qjf7WAAAACwEAAA8AAAAAAAAAAQAgAAAAIgAAAGRycy9kb3ducmV2LnhtbFBLAQIU&#10;ABQAAAAIAIdO4kDpUAls9QEAAOoDAAAOAAAAAAAAAAEAIAAAACUBAABkcnMvZTJvRG9jLnhtbFBL&#10;BQYAAAAABgAGAFkBAACMBQAAAAA=&#10;">
                <v:fill on="f" focussize="0,0"/>
                <v:stroke color="#000000" joinstyle="round" dashstyle="dashDot"/>
                <v:imagedata o:title=""/>
                <o:lock v:ext="edit" aspectratio="f"/>
              </v:line>
            </w:pict>
          </mc:Fallback>
        </mc:AlternateContent>
      </w:r>
      <w:r>
        <w:rPr>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802005</wp:posOffset>
                </wp:positionV>
                <wp:extent cx="21717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2171700" cy="0"/>
                        </a:xfrm>
                        <a:prstGeom prst="line">
                          <a:avLst/>
                        </a:prstGeom>
                        <a:ln w="9525" cap="flat" cmpd="sng">
                          <a:solidFill>
                            <a:srgbClr val="000000"/>
                          </a:solidFill>
                          <a:prstDash val="dash"/>
                          <a:headEnd type="none" w="med" len="med"/>
                          <a:tailEnd type="none" w="med" len="med"/>
                        </a:ln>
                        <a:effectLst/>
                      </wps:spPr>
                      <wps:bodyPr/>
                    </wps:wsp>
                  </a:graphicData>
                </a:graphic>
              </wp:anchor>
            </w:drawing>
          </mc:Choice>
          <mc:Fallback>
            <w:pict>
              <v:line id="_x0000_s1026" o:spid="_x0000_s1026" o:spt="20" style="position:absolute;left:0pt;margin-left:234pt;margin-top:63.15pt;height:0pt;width:171pt;z-index:251664384;mso-width-relative:page;mso-height-relative:page;" filled="f" stroked="t" coordsize="21600,21600" o:gfxdata="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q8p2tcAAAALAQAADwAAAAAAAAABACAAAAAiAAAAZHJzL2Rvd25yZXYueG1sUEsBAhQA&#10;FAAAAAgAh07iQFdkORbzAQAA5wMAAA4AAAAAAAAAAQAgAAAAJgEAAGRycy9lMm9Eb2MueG1sUEsF&#10;BgAAAAAGAAYAWQEAAIsFAAAAAA==&#10;">
                <v:fill on="f" focussize="0,0"/>
                <v:stroke color="#000000" joinstyle="round" dashstyle="dash"/>
                <v:imagedata o:title=""/>
                <o:lock v:ext="edit" aspectratio="f"/>
              </v:line>
            </w:pict>
          </mc:Fallback>
        </mc:AlternateContent>
      </w:r>
      <w:r>
        <w:rPr>
          <w:rFonts w:ascii="宋体"/>
          <w:color w:val="000000" w:themeColor="text1"/>
          <w:kern w:val="0"/>
          <w:sz w:val="24"/>
          <w:szCs w:val="24"/>
        </w:rPr>
        <w:drawing>
          <wp:inline distT="0" distB="0" distL="114300" distR="114300">
            <wp:extent cx="4752340" cy="685800"/>
            <wp:effectExtent l="0" t="0" r="10160" b="0"/>
            <wp:docPr id="18" name="图片 3" descr="C:\Application Data\Application Data\Tencent\Users\595030580\QQ\WinTemp\RichOle\2]Y461C3Y5`VQYHK8%F%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C:\Application Data\Application Data\Tencent\Users\595030580\QQ\WinTemp\RichOle\2]Y461C3Y5`VQYHK8%F%R%E.jpg"/>
                    <pic:cNvPicPr>
                      <a:picLocks noChangeAspect="1"/>
                    </pic:cNvPicPr>
                  </pic:nvPicPr>
                  <pic:blipFill>
                    <a:blip r:embed="rId11" cstate="print"/>
                    <a:stretch>
                      <a:fillRect/>
                    </a:stretch>
                  </pic:blipFill>
                  <pic:spPr>
                    <a:xfrm>
                      <a:off x="0" y="0"/>
                      <a:ext cx="4752340" cy="685800"/>
                    </a:xfrm>
                    <a:prstGeom prst="rect">
                      <a:avLst/>
                    </a:prstGeom>
                    <a:noFill/>
                    <a:ln w="9525">
                      <a:noFill/>
                    </a:ln>
                  </pic:spPr>
                </pic:pic>
              </a:graphicData>
            </a:graphic>
          </wp:inline>
        </w:drawing>
      </w:r>
    </w:p>
    <w:p>
      <w:pPr>
        <w:ind w:firstLine="602" w:firstLineChars="200"/>
        <w:rPr>
          <w:rFonts w:ascii="仿宋_GB2312" w:hAnsi="宋体" w:eastAsia="仿宋_GB2312" w:cs="宋体"/>
          <w:color w:val="000000" w:themeColor="text1"/>
          <w:sz w:val="30"/>
          <w:szCs w:val="30"/>
        </w:rPr>
      </w:pPr>
      <w:r>
        <w:rPr>
          <w:rFonts w:hint="eastAsia" w:ascii="仿宋_GB2312" w:hAnsi="宋体" w:eastAsia="仿宋_GB2312" w:cs="宋体"/>
          <w:b/>
          <w:bCs/>
          <w:color w:val="000000" w:themeColor="text1"/>
          <w:sz w:val="30"/>
          <w:szCs w:val="30"/>
        </w:rPr>
        <w:t>（二）篮球</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在端线后持球静止站立，右手运球出发至第一障碍柱前做后转身运球，换左手运球至第二障碍柱前做体前变向换手运球，换右手运球，接行进间单手肩上投篮或行进间单手低手投篮，无论投中与否均自抢篮板球，双手胸前传球给助传者，并在侧身跑过程中，用行进间双手胸前传球经与助传者传接球后，接行进间投篮结束。</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每人展示一次。</w:t>
      </w:r>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录像位置应在队员行进路线侧面适当距离处，并追随队员进行拍摄。</w:t>
      </w:r>
    </w:p>
    <w:p>
      <w:pPr>
        <w:spacing w:line="360" w:lineRule="auto"/>
        <w:ind w:firstLine="600" w:firstLineChars="200"/>
        <w:rPr>
          <w:rFonts w:ascii="仿宋_GB2312" w:eastAsia="仿宋_GB2312"/>
          <w:color w:val="000000" w:themeColor="text1"/>
          <w:sz w:val="30"/>
          <w:szCs w:val="30"/>
        </w:rPr>
      </w:pPr>
    </w:p>
    <w:p>
      <w:pPr>
        <w:spacing w:line="360" w:lineRule="auto"/>
        <w:jc w:val="center"/>
        <w:rPr>
          <w:rFonts w:ascii="宋体"/>
          <w:color w:val="000000" w:themeColor="text1"/>
          <w:sz w:val="24"/>
          <w:szCs w:val="24"/>
        </w:rPr>
      </w:pPr>
      <w:r>
        <w:rPr>
          <w:rFonts w:ascii="宋体"/>
          <w:color w:val="000000" w:themeColor="text1"/>
          <w:sz w:val="24"/>
          <w:szCs w:val="24"/>
        </w:rPr>
        <w:drawing>
          <wp:inline distT="0" distB="0" distL="114300" distR="114300">
            <wp:extent cx="2885440" cy="1697355"/>
            <wp:effectExtent l="0" t="0" r="10160" b="1714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2" cstate="print"/>
                    <a:stretch>
                      <a:fillRect/>
                    </a:stretch>
                  </pic:blipFill>
                  <pic:spPr>
                    <a:xfrm>
                      <a:off x="0" y="0"/>
                      <a:ext cx="2885440" cy="1697355"/>
                    </a:xfrm>
                    <a:prstGeom prst="rect">
                      <a:avLst/>
                    </a:prstGeom>
                    <a:noFill/>
                    <a:ln w="9525">
                      <a:noFill/>
                    </a:ln>
                  </pic:spPr>
                </pic:pic>
              </a:graphicData>
            </a:graphic>
          </wp:inline>
        </w:drawing>
      </w:r>
    </w:p>
    <w:p>
      <w:pPr>
        <w:spacing w:line="360" w:lineRule="auto"/>
        <w:ind w:firstLine="420" w:firstLineChars="200"/>
        <w:rPr>
          <w:rFonts w:ascii="宋体"/>
          <w:color w:val="000000" w:themeColor="text1"/>
          <w:sz w:val="24"/>
          <w:szCs w:val="24"/>
        </w:rPr>
      </w:pPr>
      <w:r>
        <w:rPr>
          <w:color w:val="000000" w:themeColor="text1"/>
        </w:rPr>
        <w:drawing>
          <wp:anchor distT="0" distB="0" distL="114300" distR="114300" simplePos="0" relativeHeight="251665408" behindDoc="0" locked="0" layoutInCell="1" allowOverlap="1">
            <wp:simplePos x="0" y="0"/>
            <wp:positionH relativeFrom="column">
              <wp:posOffset>-114300</wp:posOffset>
            </wp:positionH>
            <wp:positionV relativeFrom="paragraph">
              <wp:posOffset>0</wp:posOffset>
            </wp:positionV>
            <wp:extent cx="5476875" cy="594360"/>
            <wp:effectExtent l="0" t="0" r="9525" b="15240"/>
            <wp:wrapNone/>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pic:cNvPicPr>
                  </pic:nvPicPr>
                  <pic:blipFill>
                    <a:blip r:embed="rId13" cstate="print"/>
                    <a:stretch>
                      <a:fillRect/>
                    </a:stretch>
                  </pic:blipFill>
                  <pic:spPr>
                    <a:xfrm>
                      <a:off x="0" y="0"/>
                      <a:ext cx="5476875" cy="594360"/>
                    </a:xfrm>
                    <a:prstGeom prst="rect">
                      <a:avLst/>
                    </a:prstGeom>
                    <a:noFill/>
                    <a:ln w="9525">
                      <a:noFill/>
                    </a:ln>
                  </pic:spPr>
                </pic:pic>
              </a:graphicData>
            </a:graphic>
          </wp:anchor>
        </w:drawing>
      </w:r>
    </w:p>
    <w:p>
      <w:pPr>
        <w:ind w:firstLine="602" w:firstLineChars="200"/>
        <w:rPr>
          <w:rFonts w:ascii="仿宋_GB2312" w:eastAsia="仿宋_GB2312"/>
          <w:b/>
          <w:bCs/>
          <w:color w:val="000000" w:themeColor="text1"/>
          <w:sz w:val="30"/>
          <w:szCs w:val="30"/>
        </w:rPr>
      </w:pPr>
      <w:r>
        <w:rPr>
          <w:rFonts w:hint="eastAsia" w:ascii="仿宋_GB2312" w:hAnsi="宋体" w:eastAsia="仿宋_GB2312" w:cs="宋体"/>
          <w:b/>
          <w:bCs/>
          <w:color w:val="000000" w:themeColor="text1"/>
          <w:sz w:val="30"/>
          <w:szCs w:val="30"/>
        </w:rPr>
        <w:t>（三）排球</w:t>
      </w:r>
    </w:p>
    <w:p>
      <w:pPr>
        <w:ind w:firstLine="602" w:firstLineChars="200"/>
        <w:rPr>
          <w:rFonts w:ascii="仿宋_GB2312" w:eastAsia="仿宋_GB2312"/>
          <w:b/>
          <w:bCs/>
          <w:color w:val="000000" w:themeColor="text1"/>
          <w:sz w:val="30"/>
          <w:szCs w:val="30"/>
        </w:rPr>
      </w:pPr>
      <w:r>
        <w:rPr>
          <w:rFonts w:hint="eastAsia" w:ascii="仿宋_GB2312" w:hAnsi="宋体" w:eastAsia="仿宋_GB2312" w:cs="宋体"/>
          <w:b/>
          <w:bCs/>
          <w:color w:val="000000" w:themeColor="text1"/>
          <w:sz w:val="30"/>
          <w:szCs w:val="30"/>
        </w:rPr>
        <w:t>（三）排球</w:t>
      </w:r>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在发球区持球听指令发球，发球后进入场区，接对方推攻球（下手发球或抛球）后连续进行自传、自垫，至前场区连接一次扣球技术，再在网前做一拦网（模拟）动作。每个步骤为一项技术，第2-5步骤4项技术（接抛球、自垫、自传、自扣过网）是一组连贯的击球动作，球不准落地，自传、自垫没有次数限制。</w:t>
      </w:r>
    </w:p>
    <w:p>
      <w:pPr>
        <w:pStyle w:val="2"/>
        <w:spacing w:line="375" w:lineRule="exact"/>
        <w:ind w:firstLine="600" w:firstLineChars="200"/>
        <w:rPr>
          <w:rFonts w:ascii="仿宋_GB2312" w:eastAsia="仿宋_GB2312"/>
          <w:color w:val="000000" w:themeColor="text1"/>
          <w:kern w:val="2"/>
          <w:lang w:val="en-US" w:bidi="ar-SA"/>
        </w:rPr>
      </w:pPr>
      <w:r>
        <w:rPr>
          <w:rFonts w:hint="eastAsia" w:ascii="仿宋_GB2312" w:eastAsia="仿宋_GB2312"/>
          <w:color w:val="000000" w:themeColor="text1"/>
          <w:kern w:val="2"/>
          <w:lang w:val="en-US" w:bidi="ar-SA"/>
        </w:rPr>
        <w:t>每人展示一次。</w:t>
      </w:r>
    </w:p>
    <w:p>
      <w:pPr>
        <w:pStyle w:val="2"/>
        <w:spacing w:before="202"/>
        <w:ind w:firstLine="600" w:firstLineChars="200"/>
        <w:rPr>
          <w:rFonts w:ascii="仿宋_GB2312" w:eastAsia="仿宋_GB2312"/>
          <w:color w:val="000000" w:themeColor="text1"/>
          <w:kern w:val="2"/>
          <w:lang w:val="en-US" w:bidi="ar-SA"/>
        </w:rPr>
      </w:pPr>
      <w:r>
        <w:rPr>
          <w:rFonts w:hint="eastAsia" w:ascii="仿宋_GB2312" w:eastAsia="仿宋_GB2312"/>
          <w:color w:val="000000" w:themeColor="text1"/>
          <w:kern w:val="2"/>
          <w:lang w:val="en-US" w:bidi="ar-SA"/>
        </w:rPr>
        <w:t>录像位置应设在队员展示半场的边线外适当距离处。</w:t>
      </w:r>
    </w:p>
    <w:p>
      <w:pPr>
        <w:ind w:firstLine="602" w:firstLineChars="200"/>
        <w:rPr>
          <w:rFonts w:ascii="仿宋_GB2312" w:eastAsia="仿宋_GB2312"/>
          <w:b/>
          <w:bCs/>
          <w:color w:val="000000" w:themeColor="text1"/>
          <w:sz w:val="30"/>
          <w:szCs w:val="30"/>
        </w:rPr>
      </w:pPr>
      <w:bookmarkStart w:id="42" w:name="_Toc305166797"/>
      <w:r>
        <w:rPr>
          <w:rFonts w:hint="eastAsia" w:ascii="仿宋_GB2312" w:hAnsi="宋体" w:eastAsia="仿宋_GB2312" w:cs="宋体"/>
          <w:b/>
          <w:bCs/>
          <w:color w:val="000000" w:themeColor="text1"/>
          <w:sz w:val="30"/>
          <w:szCs w:val="30"/>
        </w:rPr>
        <w:t>（四）田赛</w:t>
      </w:r>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急行跳远：男女均采用3M板，挺身式、走步式评分可达优秀级，蹲踞式评分在良好及以下。</w:t>
      </w:r>
      <w:bookmarkEnd w:id="42"/>
      <w:bookmarkStart w:id="43" w:name="_Toc305166798"/>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每人展示一次。</w:t>
      </w:r>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录像位置应设在沙坑侧面适当距离处。</w:t>
      </w:r>
    </w:p>
    <w:p>
      <w:pPr>
        <w:ind w:firstLine="602" w:firstLineChars="200"/>
        <w:rPr>
          <w:rFonts w:ascii="仿宋_GB2312" w:eastAsia="仿宋_GB2312"/>
          <w:b/>
          <w:bCs/>
          <w:color w:val="000000" w:themeColor="text1"/>
          <w:sz w:val="30"/>
          <w:szCs w:val="30"/>
        </w:rPr>
      </w:pPr>
      <w:r>
        <w:rPr>
          <w:rFonts w:hint="eastAsia" w:ascii="仿宋_GB2312" w:hAnsi="宋体" w:eastAsia="仿宋_GB2312" w:cs="宋体"/>
          <w:b/>
          <w:bCs/>
          <w:color w:val="000000" w:themeColor="text1"/>
          <w:sz w:val="30"/>
          <w:szCs w:val="30"/>
        </w:rPr>
        <w:t>（五）</w:t>
      </w:r>
      <w:bookmarkEnd w:id="43"/>
      <w:r>
        <w:rPr>
          <w:rFonts w:hint="eastAsia" w:ascii="仿宋_GB2312" w:hAnsi="宋体" w:eastAsia="仿宋_GB2312" w:cs="宋体"/>
          <w:b/>
          <w:bCs/>
          <w:color w:val="000000" w:themeColor="text1"/>
          <w:sz w:val="30"/>
          <w:szCs w:val="30"/>
        </w:rPr>
        <w:t>径赛</w:t>
      </w:r>
    </w:p>
    <w:p>
      <w:pPr>
        <w:widowControl/>
        <w:ind w:firstLine="600" w:firstLineChars="200"/>
        <w:jc w:val="center"/>
        <w:rPr>
          <w:rFonts w:ascii="宋体"/>
          <w:color w:val="000000" w:themeColor="text1"/>
          <w:sz w:val="18"/>
          <w:szCs w:val="18"/>
        </w:rPr>
      </w:pPr>
      <w:bookmarkStart w:id="44" w:name="_Toc305166799"/>
      <w:r>
        <w:rPr>
          <w:color w:val="000000" w:themeColor="text1"/>
          <w:sz w:val="30"/>
          <w:szCs w:val="30"/>
        </w:rPr>
        <mc:AlternateContent>
          <mc:Choice Requires="wps">
            <w:drawing>
              <wp:anchor distT="0" distB="0" distL="114300" distR="114300" simplePos="0" relativeHeight="251679744" behindDoc="0" locked="0" layoutInCell="1" allowOverlap="1">
                <wp:simplePos x="0" y="0"/>
                <wp:positionH relativeFrom="column">
                  <wp:posOffset>4286250</wp:posOffset>
                </wp:positionH>
                <wp:positionV relativeFrom="paragraph">
                  <wp:posOffset>1722120</wp:posOffset>
                </wp:positionV>
                <wp:extent cx="485775" cy="628650"/>
                <wp:effectExtent l="4445" t="1905" r="5080" b="17145"/>
                <wp:wrapNone/>
                <wp:docPr id="6" name="自选图形 17"/>
                <wp:cNvGraphicFramePr/>
                <a:graphic xmlns:a="http://schemas.openxmlformats.org/drawingml/2006/main">
                  <a:graphicData uri="http://schemas.microsoft.com/office/word/2010/wordprocessingShape">
                    <wps:wsp>
                      <wps:cNvSpPr/>
                      <wps:spPr>
                        <a:xfrm>
                          <a:off x="0" y="0"/>
                          <a:ext cx="485775" cy="628650"/>
                        </a:xfrm>
                        <a:custGeom>
                          <a:avLst/>
                          <a:gdLst/>
                          <a:ahLst/>
                          <a:cxnLst/>
                          <a:pathLst>
                            <a:path w="765" h="990">
                              <a:moveTo>
                                <a:pt x="0" y="0"/>
                              </a:moveTo>
                              <a:lnTo>
                                <a:pt x="435" y="990"/>
                              </a:lnTo>
                              <a:lnTo>
                                <a:pt x="765" y="990"/>
                              </a:lnTo>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17" o:spid="_x0000_s1026" o:spt="100" style="position:absolute;left:0pt;margin-left:337.5pt;margin-top:135.6pt;height:49.5pt;width:38.25pt;z-index:251679744;mso-width-relative:page;mso-height-relative:page;" filled="f" stroked="t" coordsize="765,990" o:gfxdata="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91EPtkAAAALAQAADwAAAAAAAAAB&#10;ACAAAAAiAAAAZHJzL2Rvd25yZXYueG1sUEsBAhQAFAAAAAgAh07iQNo3nKBIAgAA2QQAAA4AAAAA&#10;AAAAAQAgAAAAKAEAAGRycy9lMm9Eb2MueG1sUEsFBgAAAAAGAAYAWQEAAOIFAAAAAA==&#10;" path="m0,0l435,990,765,990e">
                <v:path o:connecttype="segments"/>
                <v:fill on="f" focussize="0,0"/>
                <v:stroke color="#000000" joinstyle="round"/>
                <v:imagedata o:title=""/>
                <o:lock v:ext="edit" aspectratio="f"/>
              </v:shape>
            </w:pict>
          </mc:Fallback>
        </mc:AlternateContent>
      </w:r>
      <w:r>
        <w:rPr>
          <w:color w:val="000000" w:themeColor="text1"/>
          <w:sz w:val="30"/>
          <w:szCs w:val="30"/>
        </w:rPr>
        <mc:AlternateContent>
          <mc:Choice Requires="wps">
            <w:drawing>
              <wp:anchor distT="0" distB="0" distL="114300" distR="114300" simplePos="0" relativeHeight="251672576" behindDoc="0" locked="0" layoutInCell="1" allowOverlap="1">
                <wp:simplePos x="0" y="0"/>
                <wp:positionH relativeFrom="column">
                  <wp:posOffset>2828925</wp:posOffset>
                </wp:positionH>
                <wp:positionV relativeFrom="paragraph">
                  <wp:posOffset>1104900</wp:posOffset>
                </wp:positionV>
                <wp:extent cx="914400" cy="297180"/>
                <wp:effectExtent l="4445" t="4445" r="14605" b="22225"/>
                <wp:wrapNone/>
                <wp:docPr id="15" name="文本框 15"/>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ascii="黑体" w:eastAsia="黑体"/>
                                <w:b/>
                                <w:bCs/>
                              </w:rPr>
                            </w:pPr>
                            <w:r>
                              <w:rPr>
                                <w:rFonts w:hint="eastAsia" w:ascii="黑体" w:eastAsia="黑体" w:cs="黑体"/>
                                <w:b/>
                                <w:bCs/>
                              </w:rPr>
                              <w:t>第</w:t>
                            </w:r>
                            <w:r>
                              <w:rPr>
                                <w:rFonts w:ascii="黑体" w:eastAsia="黑体" w:cs="黑体"/>
                                <w:b/>
                                <w:bCs/>
                              </w:rPr>
                              <w:t>1-2-3</w:t>
                            </w:r>
                            <w:r>
                              <w:rPr>
                                <w:rFonts w:hint="eastAsia" w:ascii="黑体" w:eastAsia="黑体" w:cs="黑体"/>
                                <w:b/>
                                <w:bCs/>
                              </w:rPr>
                              <w:t>栏</w:t>
                            </w:r>
                          </w:p>
                        </w:txbxContent>
                      </wps:txbx>
                      <wps:bodyPr upright="1"/>
                    </wps:wsp>
                  </a:graphicData>
                </a:graphic>
              </wp:anchor>
            </w:drawing>
          </mc:Choice>
          <mc:Fallback>
            <w:pict>
              <v:shape id="_x0000_s1026" o:spid="_x0000_s1026" o:spt="202" type="#_x0000_t202" style="position:absolute;left:0pt;margin-left:222.75pt;margin-top:87pt;height:23.4pt;width:72pt;z-index:251672576;mso-width-relative:page;mso-height-relative:page;" fillcolor="#FFFFFF" filled="t" stroked="t" coordsize="21600,21600" o:gfxdata="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rrbKdoAAAALAQAADwAAAAAA&#10;AAABACAAAAAiAAAAZHJzL2Rvd25yZXYueG1sUEsBAhQAFAAAAAgAh07iQNQpTE0RAgAARQQAAA4A&#10;AAAAAAAAAQAgAAAAKQEAAGRycy9lMm9Eb2MueG1sUEsFBgAAAAAGAAYAWQEAAKwFAAAAAA==&#10;">
                <v:fill on="t" focussize="0,0"/>
                <v:stroke color="#000000" joinstyle="miter"/>
                <v:imagedata o:title=""/>
                <o:lock v:ext="edit" aspectratio="f"/>
                <v:textbox>
                  <w:txbxContent>
                    <w:p>
                      <w:pPr>
                        <w:snapToGrid w:val="0"/>
                        <w:jc w:val="center"/>
                        <w:rPr>
                          <w:rFonts w:ascii="黑体" w:eastAsia="黑体"/>
                          <w:b/>
                          <w:bCs/>
                        </w:rPr>
                      </w:pPr>
                      <w:r>
                        <w:rPr>
                          <w:rFonts w:hint="eastAsia" w:ascii="黑体" w:eastAsia="黑体" w:cs="黑体"/>
                          <w:b/>
                          <w:bCs/>
                        </w:rPr>
                        <w:t>第</w:t>
                      </w:r>
                      <w:r>
                        <w:rPr>
                          <w:rFonts w:ascii="黑体" w:eastAsia="黑体" w:cs="黑体"/>
                          <w:b/>
                          <w:bCs/>
                        </w:rPr>
                        <w:t>1-2-3</w:t>
                      </w:r>
                      <w:r>
                        <w:rPr>
                          <w:rFonts w:hint="eastAsia" w:ascii="黑体" w:eastAsia="黑体" w:cs="黑体"/>
                          <w:b/>
                          <w:bCs/>
                        </w:rPr>
                        <w:t>栏</w:t>
                      </w:r>
                    </w:p>
                  </w:txbxContent>
                </v:textbox>
              </v:shape>
            </w:pict>
          </mc:Fallback>
        </mc:AlternateContent>
      </w:r>
      <w:r>
        <w:rPr>
          <w:color w:val="000000" w:themeColor="text1"/>
          <w:sz w:val="30"/>
          <w:szCs w:val="30"/>
        </w:rPr>
        <mc:AlternateContent>
          <mc:Choice Requires="wps">
            <w:drawing>
              <wp:anchor distT="0" distB="0" distL="114300" distR="114300" simplePos="0" relativeHeight="251669504" behindDoc="0" locked="0" layoutInCell="1" allowOverlap="1">
                <wp:simplePos x="0" y="0"/>
                <wp:positionH relativeFrom="column">
                  <wp:posOffset>3609975</wp:posOffset>
                </wp:positionH>
                <wp:positionV relativeFrom="paragraph">
                  <wp:posOffset>1557655</wp:posOffset>
                </wp:positionV>
                <wp:extent cx="635" cy="99060"/>
                <wp:effectExtent l="13970" t="0" r="23495" b="15240"/>
                <wp:wrapNone/>
                <wp:docPr id="13" name="直接连接符 13"/>
                <wp:cNvGraphicFramePr/>
                <a:graphic xmlns:a="http://schemas.openxmlformats.org/drawingml/2006/main">
                  <a:graphicData uri="http://schemas.microsoft.com/office/word/2010/wordprocessingShape">
                    <wps:wsp>
                      <wps:cNvCnPr/>
                      <wps:spPr>
                        <a:xfrm>
                          <a:off x="0" y="0"/>
                          <a:ext cx="635" cy="99060"/>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4.25pt;margin-top:122.65pt;height:7.8pt;width:0.05pt;z-index:251669504;mso-width-relative:page;mso-height-relative:page;" filled="f" stroked="t" coordsize="21600,21600" o:gfxdata="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I/RdPZAAAACwEAAA8AAAAAAAAAAQAgAAAAIgAAAGRycy9kb3ducmV2LnhtbFBL&#10;AQIUABQAAAAIAIdO4kDa5Zx79QEAAOkDAAAOAAAAAAAAAAEAIAAAACgBAABkcnMvZTJvRG9jLnht&#10;bFBLBQYAAAAABgAGAFkBAACPBQAAAAA=&#10;">
                <v:fill on="f" focussize="0,0"/>
                <v:stroke weight="2.25pt" color="#000000" joinstyle="round"/>
                <v:imagedata o:title=""/>
                <o:lock v:ext="edit" aspectratio="f"/>
              </v:line>
            </w:pict>
          </mc:Fallback>
        </mc:AlternateContent>
      </w:r>
      <w:r>
        <w:rPr>
          <w:color w:val="000000" w:themeColor="text1"/>
          <w:sz w:val="30"/>
          <w:szCs w:val="30"/>
        </w:rPr>
        <mc:AlternateContent>
          <mc:Choice Requires="wps">
            <w:drawing>
              <wp:anchor distT="0" distB="0" distL="114300" distR="114300" simplePos="0" relativeHeight="251668480" behindDoc="0" locked="0" layoutInCell="1" allowOverlap="1">
                <wp:simplePos x="0" y="0"/>
                <wp:positionH relativeFrom="column">
                  <wp:posOffset>3381375</wp:posOffset>
                </wp:positionH>
                <wp:positionV relativeFrom="paragraph">
                  <wp:posOffset>1557655</wp:posOffset>
                </wp:positionV>
                <wp:extent cx="635" cy="99060"/>
                <wp:effectExtent l="13970" t="0" r="23495" b="15240"/>
                <wp:wrapNone/>
                <wp:docPr id="12" name="直接连接符 12"/>
                <wp:cNvGraphicFramePr/>
                <a:graphic xmlns:a="http://schemas.openxmlformats.org/drawingml/2006/main">
                  <a:graphicData uri="http://schemas.microsoft.com/office/word/2010/wordprocessingShape">
                    <wps:wsp>
                      <wps:cNvCnPr/>
                      <wps:spPr>
                        <a:xfrm>
                          <a:off x="0" y="0"/>
                          <a:ext cx="635" cy="99060"/>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6.25pt;margin-top:122.65pt;height:7.8pt;width:0.05pt;z-index:251668480;mso-width-relative:page;mso-height-relative:page;" filled="f" stroked="t" coordsize="21600,21600" o:gfxdata="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w525LZAAAACwEAAA8AAAAAAAAAAQAgAAAAIgAAAGRycy9kb3ducmV2LnhtbFBL&#10;AQIUABQAAAAIAIdO4kCXIBua9QEAAOkDAAAOAAAAAAAAAAEAIAAAACgBAABkcnMvZTJvRG9jLnht&#10;bFBLBQYAAAAABgAGAFkBAACPBQAAAAA=&#10;">
                <v:fill on="f" focussize="0,0"/>
                <v:stroke weight="2.25pt" color="#000000" joinstyle="round"/>
                <v:imagedata o:title=""/>
                <o:lock v:ext="edit" aspectratio="f"/>
              </v:line>
            </w:pict>
          </mc:Fallback>
        </mc:AlternateContent>
      </w:r>
      <w:r>
        <w:rPr>
          <w:color w:val="000000" w:themeColor="text1"/>
          <w:sz w:val="30"/>
          <w:szCs w:val="30"/>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1557655</wp:posOffset>
                </wp:positionV>
                <wp:extent cx="635" cy="99060"/>
                <wp:effectExtent l="13970" t="0" r="23495" b="15240"/>
                <wp:wrapNone/>
                <wp:docPr id="11" name="直接连接符 11"/>
                <wp:cNvGraphicFramePr/>
                <a:graphic xmlns:a="http://schemas.openxmlformats.org/drawingml/2006/main">
                  <a:graphicData uri="http://schemas.microsoft.com/office/word/2010/wordprocessingShape">
                    <wps:wsp>
                      <wps:cNvCnPr/>
                      <wps:spPr>
                        <a:xfrm>
                          <a:off x="0" y="0"/>
                          <a:ext cx="635" cy="99060"/>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3pt;margin-top:122.65pt;height:7.8pt;width:0.05pt;z-index:251667456;mso-width-relative:page;mso-height-relative:page;" filled="f" stroked="t" coordsize="21600,21600" o:gfxdata="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vZ82nZAAAACwEAAA8AAAAAAAAAAQAgAAAAIgAAAGRycy9kb3ducmV2LnhtbFBL&#10;AQIUABQAAAAIAIdO4kABaeJj9QEAAOkDAAAOAAAAAAAAAAEAIAAAACgBAABkcnMvZTJvRG9jLnht&#10;bFBLBQYAAAAABgAGAFkBAACPBQAAAAA=&#10;">
                <v:fill on="f" focussize="0,0"/>
                <v:stroke weight="2.25pt" color="#000000" joinstyle="round"/>
                <v:imagedata o:title=""/>
                <o:lock v:ext="edit" aspectratio="f"/>
              </v:line>
            </w:pict>
          </mc:Fallback>
        </mc:AlternateContent>
      </w:r>
      <w:r>
        <w:rPr>
          <w:color w:val="000000" w:themeColor="text1"/>
          <w:sz w:val="30"/>
          <w:szCs w:val="30"/>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836295</wp:posOffset>
                </wp:positionV>
                <wp:extent cx="571500" cy="297180"/>
                <wp:effectExtent l="4445" t="4445" r="14605" b="22225"/>
                <wp:wrapNone/>
                <wp:docPr id="7" name="文本框 7"/>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ascii="黑体" w:eastAsia="黑体"/>
                                <w:b/>
                                <w:bCs/>
                              </w:rPr>
                            </w:pPr>
                            <w:r>
                              <w:rPr>
                                <w:rFonts w:hint="eastAsia" w:ascii="黑体" w:eastAsia="黑体" w:cs="黑体"/>
                                <w:b/>
                                <w:bCs/>
                              </w:rPr>
                              <w:t>终点</w:t>
                            </w:r>
                          </w:p>
                        </w:txbxContent>
                      </wps:txbx>
                      <wps:bodyPr upright="1"/>
                    </wps:wsp>
                  </a:graphicData>
                </a:graphic>
              </wp:anchor>
            </w:drawing>
          </mc:Choice>
          <mc:Fallback>
            <w:pict>
              <v:shape id="_x0000_s1026" o:spid="_x0000_s1026" o:spt="202" type="#_x0000_t202" style="position:absolute;left:0pt;margin-left:369pt;margin-top:65.85pt;height:23.4pt;width:45pt;z-index:251677696;mso-width-relative:page;mso-height-relative:page;" fillcolor="#FFFFFF" filled="t" stroked="t" coordsize="21600,21600" o:gfxdata="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8524Z2QAAAAsBAAAPAAAAAAAA&#10;AAEAIAAAACIAAABkcnMvZG93bnJldi54bWxQSwECFAAUAAAACACHTuJADI4ONhECAABDBAAADgAA&#10;AAAAAAABACAAAAAoAQAAZHJzL2Uyb0RvYy54bWxQSwUGAAAAAAYABgBZAQAAqwUAAAAA&#10;">
                <v:fill on="t" focussize="0,0"/>
                <v:stroke color="#000000" joinstyle="miter"/>
                <v:imagedata o:title=""/>
                <o:lock v:ext="edit" aspectratio="f"/>
                <v:textbox>
                  <w:txbxContent>
                    <w:p>
                      <w:pPr>
                        <w:snapToGrid w:val="0"/>
                        <w:jc w:val="center"/>
                        <w:rPr>
                          <w:rFonts w:ascii="黑体" w:eastAsia="黑体"/>
                          <w:b/>
                          <w:bCs/>
                        </w:rPr>
                      </w:pPr>
                      <w:r>
                        <w:rPr>
                          <w:rFonts w:hint="eastAsia" w:ascii="黑体" w:eastAsia="黑体" w:cs="黑体"/>
                          <w:b/>
                          <w:bCs/>
                        </w:rPr>
                        <w:t>终点</w:t>
                      </w:r>
                    </w:p>
                  </w:txbxContent>
                </v:textbox>
              </v:shape>
            </w:pict>
          </mc:Fallback>
        </mc:AlternateContent>
      </w:r>
      <w:r>
        <w:rPr>
          <w:color w:val="000000" w:themeColor="text1"/>
          <w:sz w:val="30"/>
          <w:szCs w:val="30"/>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935355</wp:posOffset>
                </wp:positionV>
                <wp:extent cx="742950" cy="1009015"/>
                <wp:effectExtent l="2540" t="0" r="35560" b="19685"/>
                <wp:wrapNone/>
                <wp:docPr id="1" name="自选图形 11"/>
                <wp:cNvGraphicFramePr/>
                <a:graphic xmlns:a="http://schemas.openxmlformats.org/drawingml/2006/main">
                  <a:graphicData uri="http://schemas.microsoft.com/office/word/2010/wordprocessingShape">
                    <wps:wsp>
                      <wps:cNvSpPr/>
                      <wps:spPr>
                        <a:xfrm>
                          <a:off x="0" y="0"/>
                          <a:ext cx="742950" cy="1009015"/>
                        </a:xfrm>
                        <a:custGeom>
                          <a:avLst/>
                          <a:gdLst/>
                          <a:ahLst/>
                          <a:cxnLst/>
                          <a:pathLst>
                            <a:path w="1170" h="1589">
                              <a:moveTo>
                                <a:pt x="0" y="1589"/>
                              </a:moveTo>
                              <a:cubicBezTo>
                                <a:pt x="147" y="1499"/>
                                <a:pt x="690" y="1329"/>
                                <a:pt x="885" y="1064"/>
                              </a:cubicBezTo>
                              <a:cubicBezTo>
                                <a:pt x="1068" y="815"/>
                                <a:pt x="1111" y="222"/>
                                <a:pt x="1170" y="0"/>
                              </a:cubicBezTo>
                            </a:path>
                          </a:pathLst>
                        </a:custGeom>
                        <a:noFill/>
                        <a:ln w="9525" cap="flat" cmpd="sng">
                          <a:solidFill>
                            <a:srgbClr val="000000"/>
                          </a:solidFill>
                          <a:prstDash val="dash"/>
                          <a:round/>
                          <a:headEnd type="none" w="med" len="med"/>
                          <a:tailEnd type="triangle" w="med" len="med"/>
                        </a:ln>
                      </wps:spPr>
                      <wps:bodyPr upright="1"/>
                    </wps:wsp>
                  </a:graphicData>
                </a:graphic>
              </wp:anchor>
            </w:drawing>
          </mc:Choice>
          <mc:Fallback>
            <w:pict>
              <v:shape id="自选图形 11" o:spid="_x0000_s1026" o:spt="100" style="position:absolute;left:0pt;margin-left:297pt;margin-top:73.65pt;height:79.45pt;width:58.5pt;z-index:251678720;mso-width-relative:page;mso-height-relative:page;" filled="f" stroked="t" coordsize="1170,1589" o:gfxdata="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GDWfY2QAAAAsBAAAPAAAA&#10;AAAAAAEAIAAAACIAAABkcnMvZG93bnJldi54bWxQSwECFAAUAAAACACHTuJADYVvxIYCAABYBQAA&#10;DgAAAAAAAAABACAAAAAoAQAAZHJzL2Uyb0RvYy54bWxQSwUGAAAAAAYABgBZAQAAIAYAAAAA&#10;" path="m0,1589c147,1499,690,1329,885,1064c1068,815,1111,222,1170,0e">
                <v:path o:connecttype="segments"/>
                <v:fill on="f" focussize="0,0"/>
                <v:stroke color="#000000" joinstyle="round" dashstyle="dash" endarrow="block"/>
                <v:imagedata o:title=""/>
                <o:lock v:ext="edit" aspectratio="f"/>
              </v:shape>
            </w:pict>
          </mc:Fallback>
        </mc:AlternateContent>
      </w:r>
      <w:r>
        <w:rPr>
          <w:color w:val="000000" w:themeColor="text1"/>
          <w:sz w:val="30"/>
          <w:szCs w:val="30"/>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935355</wp:posOffset>
                </wp:positionV>
                <wp:extent cx="800100" cy="635"/>
                <wp:effectExtent l="0" t="0" r="0" b="0"/>
                <wp:wrapNone/>
                <wp:docPr id="5" name="直接连接符 5"/>
                <wp:cNvGraphicFramePr/>
                <a:graphic xmlns:a="http://schemas.openxmlformats.org/drawingml/2006/main">
                  <a:graphicData uri="http://schemas.microsoft.com/office/word/2010/wordprocessingShape">
                    <wps:wsp>
                      <wps:cNvCnPr/>
                      <wps:spPr>
                        <a:xfrm flipH="1" flipV="1">
                          <a:off x="0" y="0"/>
                          <a:ext cx="800100" cy="63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297pt;margin-top:73.65pt;height:0.05pt;width:63pt;z-index:251670528;mso-width-relative:page;mso-height-relative:page;" filled="f" stroked="t" coordsize="21600,21600" o:gfxdata="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8FKR9cAAAALAQAADwAAAAAAAAABACAAAAAiAAAAZHJzL2Rvd25y&#10;ZXYueG1sUEsBAhQAFAAAAAgAh07iQCYjo5b/AQAA/AMAAA4AAAAAAAAAAQAgAAAAJgEAAGRycy9l&#10;Mm9Eb2MueG1sUEsFBgAAAAAGAAYAWQEAAJcFAAAAAA==&#10;">
                <v:fill on="f" focussize="0,0"/>
                <v:stroke weight="1.5pt" color="#000000" joinstyle="round"/>
                <v:imagedata o:title=""/>
                <o:lock v:ext="edit" aspectratio="f"/>
              </v:line>
            </w:pict>
          </mc:Fallback>
        </mc:AlternateContent>
      </w:r>
      <w:r>
        <w:rPr>
          <w:color w:val="000000" w:themeColor="text1"/>
          <w:sz w:val="30"/>
          <w:szCs w:val="30"/>
        </w:rPr>
        <mc:AlternateContent>
          <mc:Choice Requires="wps">
            <w:drawing>
              <wp:anchor distT="0" distB="0" distL="114300" distR="114300" simplePos="0" relativeHeight="251671552" behindDoc="0" locked="0" layoutInCell="1" allowOverlap="1">
                <wp:simplePos x="0" y="0"/>
                <wp:positionH relativeFrom="column">
                  <wp:posOffset>3771900</wp:posOffset>
                </wp:positionH>
                <wp:positionV relativeFrom="paragraph">
                  <wp:posOffset>1925955</wp:posOffset>
                </wp:positionV>
                <wp:extent cx="635" cy="198120"/>
                <wp:effectExtent l="9525" t="0" r="27940" b="11430"/>
                <wp:wrapNone/>
                <wp:docPr id="4" name="直接连接符 4"/>
                <wp:cNvGraphicFramePr/>
                <a:graphic xmlns:a="http://schemas.openxmlformats.org/drawingml/2006/main">
                  <a:graphicData uri="http://schemas.microsoft.com/office/word/2010/wordprocessingShape">
                    <wps:wsp>
                      <wps:cNvCnPr/>
                      <wps:spPr>
                        <a:xfrm>
                          <a:off x="0" y="0"/>
                          <a:ext cx="635" cy="19812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7pt;margin-top:151.65pt;height:15.6pt;width:0.05pt;z-index:251671552;mso-width-relative:page;mso-height-relative:page;" filled="f" stroked="t" coordsize="21600,21600" o:gfxdata="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r1F02AAAAAsBAAAPAAAAAAAAAAEAIAAAACIAAABkcnMvZG93bnJldi54bWxQSwEC&#10;FAAUAAAACACHTuJAsBWcwvQBAADoAwAADgAAAAAAAAABACAAAAAnAQAAZHJzL2Uyb0RvYy54bWxQ&#10;SwUGAAAAAAYABgBZAQAAjQUAAAAA&#10;">
                <v:fill on="f" focussize="0,0"/>
                <v:stroke weight="1.5pt" color="#000000" joinstyle="round"/>
                <v:imagedata o:title=""/>
                <o:lock v:ext="edit" aspectratio="f"/>
              </v:line>
            </w:pict>
          </mc:Fallback>
        </mc:AlternateContent>
      </w:r>
      <w:r>
        <w:rPr>
          <w:color w:val="000000" w:themeColor="text1"/>
          <w:sz w:val="30"/>
          <w:szCs w:val="30"/>
        </w:rPr>
        <mc:AlternateContent>
          <mc:Choice Requires="wps">
            <w:drawing>
              <wp:anchor distT="0" distB="0" distL="114300" distR="114300" simplePos="0" relativeHeight="251675648" behindDoc="0" locked="0" layoutInCell="1" allowOverlap="1">
                <wp:simplePos x="0" y="0"/>
                <wp:positionH relativeFrom="column">
                  <wp:posOffset>3381375</wp:posOffset>
                </wp:positionH>
                <wp:positionV relativeFrom="paragraph">
                  <wp:posOffset>1638300</wp:posOffset>
                </wp:positionV>
                <wp:extent cx="635" cy="1089660"/>
                <wp:effectExtent l="4445" t="0" r="13970" b="15240"/>
                <wp:wrapNone/>
                <wp:docPr id="3" name="直接连接符 3"/>
                <wp:cNvGraphicFramePr/>
                <a:graphic xmlns:a="http://schemas.openxmlformats.org/drawingml/2006/main">
                  <a:graphicData uri="http://schemas.microsoft.com/office/word/2010/wordprocessingShape">
                    <wps:wsp>
                      <wps:cNvCnPr/>
                      <wps:spPr>
                        <a:xfrm>
                          <a:off x="0" y="0"/>
                          <a:ext cx="635" cy="10896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6.25pt;margin-top:129pt;height:85.8pt;width:0.05pt;z-index:251675648;mso-width-relative:page;mso-height-relative:page;" filled="f" stroked="t" coordsize="21600,21600" o:gfxdata="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SK+odkAAAALAQAADwAAAAAAAAABACAAAAAiAAAAZHJzL2Rvd25yZXYueG1sUEsB&#10;AhQAFAAAAAgAh07iQMoinLH0AQAA6AMAAA4AAAAAAAAAAQAgAAAAKAEAAGRycy9lMm9Eb2MueG1s&#10;UEsFBgAAAAAGAAYAWQEAAI4FAAAAAA==&#10;">
                <v:fill on="f" focussize="0,0"/>
                <v:stroke color="#000000" joinstyle="round"/>
                <v:imagedata o:title=""/>
                <o:lock v:ext="edit" aspectratio="f"/>
              </v:line>
            </w:pict>
          </mc:Fallback>
        </mc:AlternateContent>
      </w:r>
      <w:r>
        <w:rPr>
          <w:color w:val="000000" w:themeColor="text1"/>
          <w:sz w:val="30"/>
          <w:szCs w:val="30"/>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1638300</wp:posOffset>
                </wp:positionV>
                <wp:extent cx="635" cy="1089660"/>
                <wp:effectExtent l="4445" t="0" r="13970" b="15240"/>
                <wp:wrapNone/>
                <wp:docPr id="2" name="直接连接符 2"/>
                <wp:cNvGraphicFramePr/>
                <a:graphic xmlns:a="http://schemas.openxmlformats.org/drawingml/2006/main">
                  <a:graphicData uri="http://schemas.microsoft.com/office/word/2010/wordprocessingShape">
                    <wps:wsp>
                      <wps:cNvCnPr/>
                      <wps:spPr>
                        <a:xfrm>
                          <a:off x="0" y="0"/>
                          <a:ext cx="635" cy="10896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3pt;margin-top:129pt;height:85.8pt;width:0.05pt;z-index:251674624;mso-width-relative:page;mso-height-relative:page;" filled="f" stroked="t" coordsize="21600,21600" o:gfxdata="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wpZa2AAAAAsBAAAPAAAAAAAAAAEAIAAAACIAAABkcnMvZG93bnJldi54bWxQSwEC&#10;FAAUAAAACACHTuJAt4UpL/QBAADoAwAADgAAAAAAAAABACAAAAAnAQAAZHJzL2Uyb0RvYy54bWxQ&#10;SwUGAAAAAAYABgBZAQAAjQUAAAAA&#10;">
                <v:fill on="f" focussize="0,0"/>
                <v:stroke color="#000000" joinstyle="round"/>
                <v:imagedata o:title=""/>
                <o:lock v:ext="edit" aspectratio="f"/>
              </v:line>
            </w:pict>
          </mc:Fallback>
        </mc:AlternateContent>
      </w:r>
      <w:r>
        <w:rPr>
          <w:color w:val="000000" w:themeColor="text1"/>
          <w:sz w:val="30"/>
          <w:szCs w:val="30"/>
        </w:rPr>
        <mc:AlternateContent>
          <mc:Choice Requires="wps">
            <w:drawing>
              <wp:anchor distT="0" distB="0" distL="114300" distR="114300" simplePos="0" relativeHeight="251676672" behindDoc="0" locked="0" layoutInCell="1" allowOverlap="1">
                <wp:simplePos x="0" y="0"/>
                <wp:positionH relativeFrom="column">
                  <wp:posOffset>3619500</wp:posOffset>
                </wp:positionH>
                <wp:positionV relativeFrom="paragraph">
                  <wp:posOffset>1638300</wp:posOffset>
                </wp:positionV>
                <wp:extent cx="635" cy="1089660"/>
                <wp:effectExtent l="4445" t="0" r="13970" b="15240"/>
                <wp:wrapNone/>
                <wp:docPr id="14" name="直接连接符 14"/>
                <wp:cNvGraphicFramePr/>
                <a:graphic xmlns:a="http://schemas.openxmlformats.org/drawingml/2006/main">
                  <a:graphicData uri="http://schemas.microsoft.com/office/word/2010/wordprocessingShape">
                    <wps:wsp>
                      <wps:cNvCnPr/>
                      <wps:spPr>
                        <a:xfrm>
                          <a:off x="0" y="0"/>
                          <a:ext cx="635" cy="10896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pt;margin-top:129pt;height:85.8pt;width:0.05pt;z-index:251676672;mso-width-relative:page;mso-height-relative:page;" filled="f" stroked="t" coordsize="21600,21600" o:gfxdata="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uZDt2QAAAAsBAAAPAAAAAAAAAAEAIAAAACIAAABkcnMvZG93bnJldi54bWxQ&#10;SwECFAAUAAAACACHTuJAsUclx/YBAADqAwAADgAAAAAAAAABACAAAAAoAQAAZHJzL2Uyb0RvYy54&#10;bWxQSwUGAAAAAAYABgBZAQAAkAUAAAAA&#10;">
                <v:fill on="f" focussize="0,0"/>
                <v:stroke color="#000000" joinstyle="round"/>
                <v:imagedata o:title=""/>
                <o:lock v:ext="edit" aspectratio="f"/>
              </v:line>
            </w:pict>
          </mc:Fallback>
        </mc:AlternateContent>
      </w:r>
      <w:r>
        <w:rPr>
          <w:color w:val="000000" w:themeColor="text1"/>
          <w:sz w:val="30"/>
          <w:szCs w:val="30"/>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1330960</wp:posOffset>
                </wp:positionV>
                <wp:extent cx="635" cy="793115"/>
                <wp:effectExtent l="9525" t="0" r="27940" b="6985"/>
                <wp:wrapNone/>
                <wp:docPr id="10" name="直接连接符 10"/>
                <wp:cNvGraphicFramePr/>
                <a:graphic xmlns:a="http://schemas.openxmlformats.org/drawingml/2006/main">
                  <a:graphicData uri="http://schemas.microsoft.com/office/word/2010/wordprocessingShape">
                    <wps:wsp>
                      <wps:cNvCnPr/>
                      <wps:spPr>
                        <a:xfrm>
                          <a:off x="0" y="0"/>
                          <a:ext cx="635" cy="79311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07pt;margin-top:104.8pt;height:62.45pt;width:0.05pt;z-index:251666432;mso-width-relative:page;mso-height-relative:page;" filled="f" stroked="t" coordsize="21600,21600" o:gfxdata="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sKAzdgAAAALAQAADwAAAAAAAAABACAAAAAiAAAAZHJzL2Rvd25yZXYueG1sUEsBAhQA&#10;FAAAAAgAh07iQHaKQkHyAQAA6gMAAA4AAAAAAAAAAQAgAAAAJwEAAGRycy9lMm9Eb2MueG1sUEsF&#10;BgAAAAAGAAYAWQEAAIsFAAAAAA==&#10;">
                <v:fill on="f" focussize="0,0"/>
                <v:stroke weight="1.5pt" color="#000000" joinstyle="round"/>
                <v:imagedata o:title=""/>
                <o:lock v:ext="edit" aspectratio="f"/>
              </v:line>
            </w:pict>
          </mc:Fallback>
        </mc:AlternateContent>
      </w:r>
      <w:r>
        <w:rPr>
          <w:color w:val="000000" w:themeColor="text1"/>
          <w:sz w:val="30"/>
          <w:szCs w:val="30"/>
        </w:rPr>
        <mc:AlternateContent>
          <mc:Choice Requires="wps">
            <w:drawing>
              <wp:anchor distT="0" distB="0" distL="114300" distR="114300" simplePos="0" relativeHeight="251673600" behindDoc="0" locked="0" layoutInCell="1" allowOverlap="1">
                <wp:simplePos x="0" y="0"/>
                <wp:positionH relativeFrom="column">
                  <wp:posOffset>2238375</wp:posOffset>
                </wp:positionH>
                <wp:positionV relativeFrom="paragraph">
                  <wp:posOffset>1104900</wp:posOffset>
                </wp:positionV>
                <wp:extent cx="571500" cy="297180"/>
                <wp:effectExtent l="4445" t="4445" r="14605" b="22225"/>
                <wp:wrapNone/>
                <wp:docPr id="9" name="文本框 9"/>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jc w:val="center"/>
                              <w:rPr>
                                <w:rFonts w:ascii="黑体" w:eastAsia="黑体"/>
                                <w:b/>
                                <w:bCs/>
                              </w:rPr>
                            </w:pPr>
                            <w:r>
                              <w:rPr>
                                <w:rFonts w:hint="eastAsia" w:ascii="黑体" w:eastAsia="黑体" w:cs="黑体"/>
                                <w:b/>
                                <w:bCs/>
                              </w:rPr>
                              <w:t>起点</w:t>
                            </w:r>
                          </w:p>
                        </w:txbxContent>
                      </wps:txbx>
                      <wps:bodyPr upright="1"/>
                    </wps:wsp>
                  </a:graphicData>
                </a:graphic>
              </wp:anchor>
            </w:drawing>
          </mc:Choice>
          <mc:Fallback>
            <w:pict>
              <v:shape id="_x0000_s1026" o:spid="_x0000_s1026" o:spt="202" type="#_x0000_t202" style="position:absolute;left:0pt;margin-left:176.25pt;margin-top:87pt;height:23.4pt;width:45pt;z-index:251673600;mso-width-relative:page;mso-height-relative:page;" fillcolor="#FFFFFF" filled="t" stroked="t" coordsize="21600,21600" o:gfxdata="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XXYB9oAAAALAQAADwAAAAAA&#10;AAABACAAAAAiAAAAZHJzL2Rvd25yZXYueG1sUEsBAhQAFAAAAAgAh07iQFu3NQkRAgAAQwQAAA4A&#10;AAAAAAAAAQAgAAAAKQEAAGRycy9lMm9Eb2MueG1sUEsFBgAAAAAGAAYAWQEAAKwFAAAAAA==&#10;">
                <v:fill on="t" focussize="0,0"/>
                <v:stroke color="#000000" joinstyle="miter"/>
                <v:imagedata o:title=""/>
                <o:lock v:ext="edit" aspectratio="f"/>
                <v:textbox>
                  <w:txbxContent>
                    <w:p>
                      <w:pPr>
                        <w:snapToGrid w:val="0"/>
                        <w:jc w:val="center"/>
                        <w:rPr>
                          <w:rFonts w:ascii="黑体" w:eastAsia="黑体"/>
                          <w:b/>
                          <w:bCs/>
                        </w:rPr>
                      </w:pPr>
                      <w:r>
                        <w:rPr>
                          <w:rFonts w:hint="eastAsia" w:ascii="黑体" w:eastAsia="黑体" w:cs="黑体"/>
                          <w:b/>
                          <w:bCs/>
                        </w:rPr>
                        <w:t>起点</w:t>
                      </w:r>
                    </w:p>
                  </w:txbxContent>
                </v:textbox>
              </v:shape>
            </w:pict>
          </mc:Fallback>
        </mc:AlternateContent>
      </w:r>
      <w:r>
        <w:rPr>
          <w:rFonts w:ascii="宋体"/>
          <w:color w:val="000000" w:themeColor="text1"/>
          <w:sz w:val="24"/>
          <w:szCs w:val="24"/>
        </w:rPr>
        <w:drawing>
          <wp:inline distT="0" distB="0" distL="114300" distR="114300">
            <wp:extent cx="3593465" cy="1983105"/>
            <wp:effectExtent l="0" t="0" r="6985" b="1714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4" cstate="print"/>
                    <a:stretch>
                      <a:fillRect/>
                    </a:stretch>
                  </pic:blipFill>
                  <pic:spPr>
                    <a:xfrm>
                      <a:off x="0" y="0"/>
                      <a:ext cx="3593465" cy="1983105"/>
                    </a:xfrm>
                    <a:prstGeom prst="rect">
                      <a:avLst/>
                    </a:prstGeom>
                    <a:noFill/>
                    <a:ln w="9525">
                      <a:noFill/>
                    </a:ln>
                  </pic:spPr>
                </pic:pic>
              </a:graphicData>
            </a:graphic>
          </wp:inline>
        </w:drawing>
      </w:r>
      <w:r>
        <w:rPr>
          <w:rFonts w:ascii="宋体" w:hAnsi="宋体" w:cs="宋体"/>
          <w:color w:val="000000" w:themeColor="text1"/>
          <w:sz w:val="24"/>
          <w:szCs w:val="24"/>
        </w:rPr>
        <w:t xml:space="preserve">        </w:t>
      </w:r>
    </w:p>
    <w:p>
      <w:pPr>
        <w:widowControl/>
        <w:ind w:firstLine="3870" w:firstLineChars="2150"/>
        <w:rPr>
          <w:rFonts w:ascii="宋体"/>
          <w:color w:val="000000" w:themeColor="text1"/>
          <w:sz w:val="18"/>
          <w:szCs w:val="18"/>
        </w:rPr>
      </w:pPr>
      <w:r>
        <w:rPr>
          <w:rFonts w:hint="eastAsia" w:ascii="宋体" w:hAnsi="宋体" w:cs="宋体"/>
          <w:color w:val="000000" w:themeColor="text1"/>
          <w:sz w:val="18"/>
          <w:szCs w:val="18"/>
        </w:rPr>
        <w:t>男</w:t>
      </w:r>
      <w:r>
        <w:rPr>
          <w:rFonts w:ascii="宋体" w:hAnsi="宋体" w:cs="宋体"/>
          <w:color w:val="000000" w:themeColor="text1"/>
          <w:sz w:val="18"/>
          <w:szCs w:val="18"/>
        </w:rPr>
        <w:t xml:space="preserve"> 13.72M  9.14M     8.00M           60M</w:t>
      </w:r>
    </w:p>
    <w:p>
      <w:pPr>
        <w:widowControl/>
        <w:ind w:firstLine="360" w:firstLineChars="200"/>
        <w:rPr>
          <w:rFonts w:ascii="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女</w:t>
      </w:r>
      <w:r>
        <w:rPr>
          <w:rFonts w:ascii="宋体" w:hAnsi="宋体" w:cs="宋体"/>
          <w:color w:val="000000" w:themeColor="text1"/>
          <w:sz w:val="18"/>
          <w:szCs w:val="18"/>
        </w:rPr>
        <w:t xml:space="preserve"> 13.00M  8.50M     10.0M</w:t>
      </w:r>
    </w:p>
    <w:p>
      <w:pPr>
        <w:rPr>
          <w:color w:val="000000" w:themeColor="text1"/>
        </w:rPr>
      </w:pPr>
      <w:r>
        <w:rPr>
          <w:color w:val="000000" w:themeColor="text1"/>
        </w:rPr>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127635</wp:posOffset>
                </wp:positionV>
                <wp:extent cx="1143000" cy="0"/>
                <wp:effectExtent l="0" t="38100" r="0" b="38100"/>
                <wp:wrapNone/>
                <wp:docPr id="16" name="直接连接符 1"/>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triangle" w="med" len="med"/>
                          <a:tailEnd type="triangle" w="med" len="med"/>
                        </a:ln>
                        <a:effectLst/>
                      </wps:spPr>
                      <wps:bodyPr/>
                    </wps:wsp>
                  </a:graphicData>
                </a:graphic>
              </wp:anchor>
            </w:drawing>
          </mc:Choice>
          <mc:Fallback>
            <w:pict>
              <v:line id="直接连接符 1" o:spid="_x0000_s1026" o:spt="20" style="position:absolute;left:0pt;margin-left:207pt;margin-top:10.05pt;height:0pt;width:90pt;z-index:251680768;mso-width-relative:page;mso-height-relative:page;" filled="f" stroked="t" coordsize="21600,21600" o:gfxdata="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QCg+3XAAAACQEAAA8AAAAAAAAAAQAgAAAAIgAAAGRycy9kb3ducmV2LnhtbFBLAQIU&#10;ABQAAAAIAIdO4kAHha609AEAAO8DAAAOAAAAAAAAAAEAIAAAACYBAABkcnMvZTJvRG9jLnhtbFBL&#10;BQYAAAAABgAGAFkBAACMBQAAAAA=&#10;">
                <v:fill on="f" focussize="0,0"/>
                <v:stroke color="#000000" joinstyle="round" startarrow="block" endarrow="block"/>
                <v:imagedata o:title=""/>
                <o:lock v:ext="edit" aspectratio="f"/>
              </v:line>
            </w:pict>
          </mc:Fallback>
        </mc:AlternateContent>
      </w:r>
      <w:r>
        <w:rPr>
          <w:color w:val="000000" w:themeColor="text1"/>
        </w:rPr>
        <w:t xml:space="preserve">                                            </w:t>
      </w:r>
      <w:r>
        <w:rPr>
          <w:rFonts w:ascii="宋体" w:hAnsi="宋体" w:cs="宋体"/>
          <w:color w:val="000000" w:themeColor="text1"/>
          <w:sz w:val="18"/>
          <w:szCs w:val="18"/>
        </w:rPr>
        <w:t>40M</w:t>
      </w:r>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跨栏跑——弯道跑组合：全程100 m，其中直道40m，弯道60m。直道中跨过3个栏：男，起跑至第一栏距离13.72m，栏高0.84m，栏间9.14m；女，起跑至第一栏距离13m，栏高0.762m，栏间8.5m。</w:t>
      </w:r>
      <w:bookmarkEnd w:id="44"/>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每人展示一次。</w:t>
      </w:r>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录像位置应设在田径场内第二个栏架侧面的适当距离处，队员跨过第三个栏后，应追随队员跑动路线拍摄。</w:t>
      </w:r>
    </w:p>
    <w:p>
      <w:pPr>
        <w:ind w:firstLine="602" w:firstLineChars="200"/>
        <w:rPr>
          <w:rFonts w:ascii="仿宋_GB2312" w:eastAsia="仿宋_GB2312"/>
          <w:color w:val="000000" w:themeColor="text1"/>
          <w:sz w:val="30"/>
          <w:szCs w:val="30"/>
        </w:rPr>
      </w:pPr>
      <w:bookmarkStart w:id="45" w:name="_Toc305166804"/>
      <w:r>
        <w:rPr>
          <w:rFonts w:hint="eastAsia" w:ascii="仿宋_GB2312" w:hAnsi="宋体" w:eastAsia="仿宋_GB2312" w:cs="宋体"/>
          <w:b/>
          <w:bCs/>
          <w:color w:val="000000" w:themeColor="text1"/>
          <w:sz w:val="30"/>
          <w:szCs w:val="30"/>
        </w:rPr>
        <w:t>（六）体操（技巧）</w:t>
      </w:r>
    </w:p>
    <w:p>
      <w:pPr>
        <w:ind w:firstLine="600" w:firstLineChars="200"/>
        <w:rPr>
          <w:rFonts w:ascii="仿宋_GB2312" w:eastAsia="仿宋_GB2312"/>
          <w:color w:val="000000" w:themeColor="text1"/>
          <w:sz w:val="30"/>
          <w:szCs w:val="30"/>
          <w:u w:val="single"/>
        </w:rPr>
      </w:pPr>
      <w:r>
        <w:rPr>
          <w:rFonts w:hint="eastAsia" w:ascii="仿宋_GB2312" w:hAnsi="宋体" w:eastAsia="仿宋_GB2312" w:cs="宋体"/>
          <w:color w:val="000000" w:themeColor="text1"/>
          <w:sz w:val="30"/>
          <w:szCs w:val="30"/>
        </w:rPr>
        <w:t>1.按顺序在规定区域等候出场，出场时，右手上举示意动作开始，动作完成后，两臂侧上举示意动作结束。</w:t>
      </w:r>
    </w:p>
    <w:p>
      <w:pPr>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2.应一次性连贯完成规定组合动作，重复三次才能完成动作，该动作计为零分。</w:t>
      </w:r>
    </w:p>
    <w:p>
      <w:pPr>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3.应着简洁运动装和体操鞋，禁止佩戴项链、戒指、手镯、手表等饰物参赛。</w:t>
      </w:r>
    </w:p>
    <w:p>
      <w:pPr>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男子技巧组合动作：直立——鱼跃前滚翻——蹲撑跳成屈体分腿俯撑——体前屈两臂侧举（稍停）——分腿</w:t>
      </w:r>
      <w:r>
        <w:rPr>
          <w:rFonts w:hint="eastAsia" w:ascii="仿宋_GB2312" w:eastAsia="仿宋_GB2312" w:cs="宋体"/>
          <w:color w:val="000000" w:themeColor="text1"/>
          <w:sz w:val="30"/>
          <w:szCs w:val="30"/>
        </w:rPr>
        <w:t>慢起成头手倒立（停</w:t>
      </w:r>
      <w:r>
        <w:rPr>
          <w:rFonts w:hint="eastAsia" w:ascii="仿宋_GB2312" w:eastAsia="仿宋_GB2312"/>
          <w:color w:val="000000" w:themeColor="text1"/>
          <w:sz w:val="30"/>
          <w:szCs w:val="30"/>
        </w:rPr>
        <w:t>3</w:t>
      </w:r>
      <w:r>
        <w:rPr>
          <w:rFonts w:hint="eastAsia" w:ascii="仿宋_GB2312" w:hAnsi="宋体" w:eastAsia="仿宋_GB2312" w:cs="宋体"/>
          <w:color w:val="000000" w:themeColor="text1"/>
          <w:sz w:val="30"/>
          <w:szCs w:val="30"/>
        </w:rPr>
        <w:t>"）——</w:t>
      </w:r>
      <w:r>
        <w:rPr>
          <w:rFonts w:hint="eastAsia" w:ascii="仿宋_GB2312" w:eastAsia="仿宋_GB2312" w:cs="宋体"/>
          <w:color w:val="000000" w:themeColor="text1"/>
          <w:sz w:val="30"/>
          <w:szCs w:val="30"/>
        </w:rPr>
        <w:t>前滚翻成直腿坐</w:t>
      </w:r>
      <w:r>
        <w:rPr>
          <w:rFonts w:hint="eastAsia" w:ascii="仿宋_GB2312" w:hAnsi="宋体" w:eastAsia="仿宋_GB2312" w:cs="宋体"/>
          <w:color w:val="000000" w:themeColor="text1"/>
          <w:sz w:val="30"/>
          <w:szCs w:val="30"/>
        </w:rPr>
        <w:t>——经体前屈后倒屈体</w:t>
      </w:r>
      <w:r>
        <w:rPr>
          <w:rFonts w:hint="eastAsia" w:ascii="仿宋_GB2312" w:eastAsia="仿宋_GB2312" w:cs="宋体"/>
          <w:color w:val="000000" w:themeColor="text1"/>
          <w:sz w:val="30"/>
          <w:szCs w:val="30"/>
        </w:rPr>
        <w:t>后滚翻成直立同时两臂上举</w:t>
      </w:r>
      <w:r>
        <w:rPr>
          <w:rFonts w:hint="eastAsia" w:ascii="仿宋_GB2312" w:hAnsi="宋体" w:eastAsia="仿宋_GB2312" w:cs="宋体"/>
          <w:color w:val="000000" w:themeColor="text1"/>
          <w:sz w:val="30"/>
          <w:szCs w:val="30"/>
        </w:rPr>
        <w:t>——（趋步）侧手翻——向前并步成直立。</w:t>
      </w:r>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女子技巧组合动作：直立——前滚翻——</w:t>
      </w:r>
      <w:r>
        <w:rPr>
          <w:rFonts w:hint="eastAsia" w:ascii="仿宋_GB2312" w:hAnsi="宋体" w:eastAsia="仿宋_GB2312" w:cs="宋体"/>
          <w:color w:val="000000" w:themeColor="text1"/>
          <w:kern w:val="0"/>
          <w:sz w:val="30"/>
          <w:szCs w:val="30"/>
        </w:rPr>
        <w:t>直立，两臂经侧至上举</w:t>
      </w:r>
      <w:r>
        <w:rPr>
          <w:rFonts w:hint="eastAsia" w:ascii="仿宋_GB2312" w:hAnsi="宋体" w:eastAsia="仿宋_GB2312" w:cs="宋体"/>
          <w:color w:val="000000" w:themeColor="text1"/>
          <w:sz w:val="30"/>
          <w:szCs w:val="30"/>
        </w:rPr>
        <w:t>，上一步成</w:t>
      </w:r>
      <w:r>
        <w:rPr>
          <w:rFonts w:hint="eastAsia" w:ascii="仿宋_GB2312" w:eastAsia="仿宋_GB2312" w:cs="宋体"/>
          <w:color w:val="000000" w:themeColor="text1"/>
          <w:sz w:val="30"/>
          <w:szCs w:val="30"/>
        </w:rPr>
        <w:t>俯平衡（停</w:t>
      </w:r>
      <w:r>
        <w:rPr>
          <w:rFonts w:hint="eastAsia" w:ascii="仿宋_GB2312" w:eastAsia="仿宋_GB2312"/>
          <w:color w:val="000000" w:themeColor="text1"/>
          <w:sz w:val="30"/>
          <w:szCs w:val="30"/>
        </w:rPr>
        <w:t>2</w:t>
      </w:r>
      <w:r>
        <w:rPr>
          <w:rFonts w:hint="eastAsia" w:ascii="仿宋_GB2312" w:hAnsi="宋体" w:eastAsia="仿宋_GB2312" w:cs="宋体"/>
          <w:color w:val="000000" w:themeColor="text1"/>
          <w:sz w:val="30"/>
          <w:szCs w:val="30"/>
        </w:rPr>
        <w:t>"）——单脚蹬地前滚翻成直腿坐——经体前屈后倒成肩肘倒立</w:t>
      </w:r>
      <w:r>
        <w:rPr>
          <w:rFonts w:hint="eastAsia" w:ascii="仿宋_GB2312" w:eastAsia="仿宋_GB2312" w:cs="宋体"/>
          <w:color w:val="000000" w:themeColor="text1"/>
          <w:sz w:val="30"/>
          <w:szCs w:val="30"/>
        </w:rPr>
        <w:t>（停</w:t>
      </w:r>
      <w:r>
        <w:rPr>
          <w:rFonts w:hint="eastAsia" w:ascii="仿宋_GB2312" w:eastAsia="仿宋_GB2312"/>
          <w:color w:val="000000" w:themeColor="text1"/>
          <w:sz w:val="30"/>
          <w:szCs w:val="30"/>
        </w:rPr>
        <w:t>2</w:t>
      </w:r>
      <w:r>
        <w:rPr>
          <w:rFonts w:hint="eastAsia" w:ascii="仿宋_GB2312" w:hAnsi="宋体" w:eastAsia="仿宋_GB2312" w:cs="宋体"/>
          <w:color w:val="000000" w:themeColor="text1"/>
          <w:sz w:val="30"/>
          <w:szCs w:val="30"/>
        </w:rPr>
        <w:t>"）——经单肩后滚翻成单腿跪撑平衡——成跪立——跪跳起——侧手翻——向前并步成直立。</w:t>
      </w:r>
    </w:p>
    <w:p>
      <w:pPr>
        <w:pStyle w:val="2"/>
        <w:spacing w:before="3"/>
        <w:ind w:firstLine="600" w:firstLineChars="200"/>
        <w:rPr>
          <w:rFonts w:ascii="仿宋_GB2312" w:eastAsia="仿宋_GB2312"/>
          <w:color w:val="000000" w:themeColor="text1"/>
          <w:kern w:val="2"/>
          <w:lang w:val="en-US" w:bidi="ar-SA"/>
        </w:rPr>
      </w:pPr>
      <w:r>
        <w:rPr>
          <w:rFonts w:hint="eastAsia" w:ascii="仿宋_GB2312" w:eastAsia="仿宋_GB2312"/>
          <w:color w:val="000000" w:themeColor="text1"/>
          <w:kern w:val="2"/>
          <w:lang w:val="en-US" w:bidi="ar-SA"/>
        </w:rPr>
        <w:t>每人展示一次。</w:t>
      </w:r>
    </w:p>
    <w:p>
      <w:pPr>
        <w:pStyle w:val="2"/>
        <w:spacing w:before="202"/>
        <w:ind w:firstLine="600" w:firstLineChars="200"/>
        <w:rPr>
          <w:rFonts w:ascii="仿宋_GB2312" w:eastAsia="仿宋_GB2312"/>
          <w:color w:val="000000" w:themeColor="text1"/>
          <w:kern w:val="2"/>
          <w:lang w:val="en-US" w:bidi="ar-SA"/>
        </w:rPr>
      </w:pPr>
      <w:r>
        <w:rPr>
          <w:rFonts w:hint="eastAsia" w:ascii="仿宋_GB2312" w:eastAsia="仿宋_GB2312"/>
          <w:color w:val="000000" w:themeColor="text1"/>
          <w:kern w:val="2"/>
          <w:lang w:val="en-US" w:bidi="ar-SA"/>
        </w:rPr>
        <w:t xml:space="preserve">录像位置应设在垫子侧面适当距离处。 </w:t>
      </w:r>
    </w:p>
    <w:p>
      <w:pPr>
        <w:ind w:firstLine="602" w:firstLineChars="200"/>
        <w:rPr>
          <w:rFonts w:ascii="仿宋_GB2312" w:eastAsia="仿宋_GB2312"/>
          <w:b/>
          <w:bCs/>
          <w:color w:val="000000" w:themeColor="text1"/>
          <w:sz w:val="30"/>
          <w:szCs w:val="30"/>
        </w:rPr>
      </w:pPr>
      <w:r>
        <w:rPr>
          <w:rFonts w:hint="eastAsia" w:ascii="仿宋_GB2312" w:hAnsi="宋体" w:eastAsia="仿宋_GB2312" w:cs="宋体"/>
          <w:b/>
          <w:bCs/>
          <w:color w:val="000000" w:themeColor="text1"/>
          <w:sz w:val="30"/>
          <w:szCs w:val="30"/>
        </w:rPr>
        <w:t>（七）武术</w:t>
      </w:r>
      <w:bookmarkEnd w:id="45"/>
    </w:p>
    <w:p>
      <w:pPr>
        <w:ind w:firstLine="600" w:firstLineChars="200"/>
        <w:rPr>
          <w:rFonts w:ascii="仿宋_GB2312" w:eastAsia="仿宋_GB2312"/>
          <w:color w:val="000000" w:themeColor="text1"/>
          <w:sz w:val="30"/>
          <w:szCs w:val="30"/>
        </w:rPr>
      </w:pPr>
      <w:r>
        <w:rPr>
          <w:rFonts w:hint="eastAsia" w:ascii="仿宋_GB2312" w:hAnsi="宋体" w:eastAsia="仿宋_GB2312" w:cs="宋体"/>
          <w:color w:val="000000" w:themeColor="text1"/>
          <w:sz w:val="30"/>
          <w:szCs w:val="30"/>
        </w:rPr>
        <w:t>《形神拳》武术套路（参见</w:t>
      </w:r>
      <w:bookmarkStart w:id="46" w:name="baidusnap0"/>
      <w:bookmarkEnd w:id="46"/>
      <w:r>
        <w:rPr>
          <w:rFonts w:hint="eastAsia" w:ascii="仿宋_GB2312" w:hAnsi="宋体" w:eastAsia="仿宋_GB2312" w:cs="宋体"/>
          <w:color w:val="000000" w:themeColor="text1"/>
          <w:sz w:val="30"/>
          <w:szCs w:val="30"/>
        </w:rPr>
        <w:t>普通高中课程标准实验教科书《体育与健康（必修）》全一册教师教学用书，人民教育出版社，2007年1月出版）。</w:t>
      </w:r>
    </w:p>
    <w:p>
      <w:pPr>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预备势——并步抱拳礼——左右侧步冲拳——开步推掌翻掌抱拳——震脚砸拳——蹬腿冲拳——马步左右冲拳——震脚砸拳——蹬腿冲拳——马步右左冲拳——插步摆掌——勾手推掌——弹踢推掌——弓步冲拳——抡臂砸拳——弓步冲拳——震脚弓步双推掌——抡臂拍脚——弓步顶肘——歇步冲拳——提膝穿掌——仆步穿掌——虚步挑掌——震脚提膝上冲拳——弓步架拳——蹬腿架拳——转身提膝双挑掌——提膝穿掌——仆步穿掌——仆步抡拍——弓步架栽拳——收势。</w:t>
      </w:r>
    </w:p>
    <w:p>
      <w:pPr>
        <w:pStyle w:val="2"/>
        <w:spacing w:line="377" w:lineRule="exact"/>
        <w:ind w:firstLine="600" w:firstLineChars="200"/>
        <w:rPr>
          <w:rFonts w:ascii="仿宋_GB2312" w:eastAsia="仿宋_GB2312"/>
          <w:color w:val="000000" w:themeColor="text1"/>
          <w:kern w:val="2"/>
          <w:lang w:val="en-US" w:bidi="ar-SA"/>
        </w:rPr>
      </w:pPr>
      <w:r>
        <w:rPr>
          <w:rFonts w:hint="eastAsia" w:ascii="仿宋_GB2312" w:eastAsia="仿宋_GB2312"/>
          <w:color w:val="000000" w:themeColor="text1"/>
          <w:kern w:val="2"/>
          <w:lang w:val="en-US" w:bidi="ar-SA"/>
        </w:rPr>
        <w:t>每人展示一次。</w:t>
      </w:r>
    </w:p>
    <w:p>
      <w:pPr>
        <w:pStyle w:val="2"/>
        <w:spacing w:before="201"/>
        <w:ind w:firstLine="600" w:firstLineChars="200"/>
        <w:rPr>
          <w:rFonts w:ascii="仿宋_GB2312" w:eastAsia="仿宋_GB2312"/>
          <w:color w:val="000000" w:themeColor="text1"/>
          <w:kern w:val="2"/>
          <w:lang w:val="en-US" w:bidi="ar-SA"/>
        </w:rPr>
      </w:pPr>
      <w:r>
        <w:rPr>
          <w:rFonts w:hint="eastAsia" w:ascii="仿宋_GB2312" w:eastAsia="仿宋_GB2312"/>
          <w:color w:val="000000" w:themeColor="text1"/>
          <w:kern w:val="2"/>
          <w:lang w:val="en-US" w:bidi="ar-SA"/>
        </w:rPr>
        <w:t>录像位置应设在展示队员前方适当距离处。</w:t>
      </w:r>
    </w:p>
    <w:p>
      <w:pPr>
        <w:ind w:firstLine="602" w:firstLineChars="200"/>
        <w:rPr>
          <w:rFonts w:ascii="仿宋_GB2312" w:eastAsia="仿宋_GB2312"/>
          <w:b/>
          <w:bCs/>
          <w:color w:val="000000" w:themeColor="text1"/>
          <w:sz w:val="30"/>
          <w:szCs w:val="30"/>
        </w:rPr>
      </w:pPr>
      <w:bookmarkStart w:id="47" w:name="_Toc305166806"/>
      <w:r>
        <w:rPr>
          <w:rFonts w:hint="eastAsia" w:ascii="仿宋_GB2312" w:hAnsi="宋体" w:eastAsia="仿宋_GB2312" w:cs="宋体"/>
          <w:b/>
          <w:bCs/>
          <w:color w:val="000000" w:themeColor="text1"/>
          <w:sz w:val="30"/>
          <w:szCs w:val="30"/>
        </w:rPr>
        <w:t>（八）健美操</w:t>
      </w:r>
      <w:bookmarkEnd w:id="47"/>
    </w:p>
    <w:p>
      <w:pPr>
        <w:spacing w:line="360" w:lineRule="auto"/>
        <w:ind w:firstLine="600" w:firstLineChars="200"/>
        <w:rPr>
          <w:rFonts w:ascii="仿宋_GB2312" w:hAnsi="宋体" w:eastAsia="仿宋_GB2312" w:cs="宋体"/>
          <w:color w:val="000000" w:themeColor="text1"/>
          <w:sz w:val="30"/>
          <w:szCs w:val="30"/>
        </w:rPr>
      </w:pPr>
      <w:r>
        <w:rPr>
          <w:rFonts w:hint="eastAsia" w:ascii="仿宋_GB2312" w:hAnsi="宋体" w:eastAsia="仿宋_GB2312" w:cs="宋体"/>
          <w:color w:val="000000" w:themeColor="text1"/>
          <w:sz w:val="30"/>
          <w:szCs w:val="30"/>
        </w:rPr>
        <w:t>《全国健美操大众锻炼标准第三套动作》二级成人套成套动作，地面动作（力量训练部分）不做。参见中国健美操协会审定的《全国健美操大众锻炼标准第三套动作图解》，2009年8月。</w:t>
      </w:r>
    </w:p>
    <w:p>
      <w:pPr>
        <w:pStyle w:val="2"/>
        <w:spacing w:line="382" w:lineRule="exact"/>
        <w:ind w:firstLine="600" w:firstLineChars="200"/>
        <w:rPr>
          <w:rFonts w:ascii="仿宋_GB2312" w:eastAsia="仿宋_GB2312"/>
          <w:color w:val="000000" w:themeColor="text1"/>
          <w:kern w:val="2"/>
          <w:lang w:val="en-US" w:bidi="ar-SA"/>
        </w:rPr>
      </w:pPr>
      <w:r>
        <w:rPr>
          <w:rFonts w:hint="eastAsia" w:ascii="仿宋_GB2312" w:eastAsia="仿宋_GB2312"/>
          <w:color w:val="000000" w:themeColor="text1"/>
          <w:kern w:val="2"/>
          <w:lang w:val="en-US" w:bidi="ar-SA"/>
        </w:rPr>
        <w:t>每人展示一次。</w:t>
      </w:r>
    </w:p>
    <w:p>
      <w:pPr>
        <w:pStyle w:val="2"/>
        <w:spacing w:before="201"/>
        <w:ind w:firstLine="600" w:firstLineChars="200"/>
        <w:rPr>
          <w:rFonts w:ascii="仿宋_GB2312" w:eastAsia="仿宋_GB2312"/>
          <w:color w:val="000000" w:themeColor="text1"/>
          <w:kern w:val="2"/>
          <w:lang w:val="en-US" w:bidi="ar-SA"/>
        </w:rPr>
      </w:pPr>
      <w:r>
        <w:rPr>
          <w:rFonts w:hint="eastAsia" w:ascii="仿宋_GB2312" w:eastAsia="仿宋_GB2312"/>
          <w:color w:val="000000" w:themeColor="text1"/>
          <w:kern w:val="2"/>
          <w:lang w:val="en-US" w:bidi="ar-SA"/>
        </w:rPr>
        <w:t>录像位置应设在展示队员前方适当距离处。</w:t>
      </w:r>
    </w:p>
    <w:p>
      <w:pPr>
        <w:spacing w:line="360" w:lineRule="auto"/>
        <w:ind w:firstLine="600" w:firstLineChars="200"/>
        <w:rPr>
          <w:rFonts w:ascii="仿宋_GB2312" w:eastAsia="仿宋_GB2312"/>
          <w:color w:val="000000" w:themeColor="text1"/>
          <w:sz w:val="30"/>
          <w:szCs w:val="30"/>
        </w:rPr>
      </w:pP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6010910</wp:posOffset>
              </wp:positionH>
              <wp:positionV relativeFrom="page">
                <wp:posOffset>9729470</wp:posOffset>
              </wp:positionV>
              <wp:extent cx="524510" cy="125095"/>
              <wp:effectExtent l="0" t="0" r="0" b="0"/>
              <wp:wrapNone/>
              <wp:docPr id="102" name="Shape 102"/>
              <wp:cNvGraphicFramePr/>
              <a:graphic xmlns:a="http://schemas.openxmlformats.org/drawingml/2006/main">
                <a:graphicData uri="http://schemas.microsoft.com/office/word/2010/wordprocessingShape">
                  <wps:wsp>
                    <wps:cNvSpPr txBox="1"/>
                    <wps:spPr>
                      <a:xfrm>
                        <a:off x="0" y="0"/>
                        <a:ext cx="524510" cy="125095"/>
                      </a:xfrm>
                      <a:prstGeom prst="rect">
                        <a:avLst/>
                      </a:prstGeom>
                      <a:noFill/>
                      <a:ln>
                        <a:noFill/>
                      </a:ln>
                      <a:effectLst/>
                    </wps:spPr>
                    <wps:txbx>
                      <w:txbxContent>
                        <w:p>
                          <w:pPr>
                            <w:pStyle w:val="29"/>
                          </w:pPr>
                          <w:r>
                            <w:rPr>
                              <w:rFonts w:eastAsia="Times New Roman"/>
                              <w:color w:val="000000"/>
                              <w:lang w:val="en-US" w:eastAsia="en-US" w:bidi="en-US"/>
                            </w:rPr>
                            <w:t>-</w:t>
                          </w:r>
                          <w:r>
                            <w:fldChar w:fldCharType="begin"/>
                          </w:r>
                          <w:r>
                            <w:instrText xml:space="preserve"> PAGE \* MERGEFORMAT </w:instrText>
                          </w:r>
                          <w:r>
                            <w:fldChar w:fldCharType="separate"/>
                          </w:r>
                          <w:r>
                            <w:t>10</w:t>
                          </w:r>
                          <w:r>
                            <w:fldChar w:fldCharType="end"/>
                          </w:r>
                          <w:r>
                            <w:rPr>
                              <w:rFonts w:eastAsia="Times New Roman"/>
                              <w:color w:val="000000"/>
                            </w:rPr>
                            <w:t xml:space="preserve"> </w:t>
                          </w:r>
                          <w:r>
                            <w:rPr>
                              <w:rFonts w:eastAsia="Times New Roman"/>
                              <w:color w:val="000000"/>
                              <w:lang w:val="en-US" w:eastAsia="en-US" w:bidi="en-US"/>
                            </w:rPr>
                            <w:t>-</w:t>
                          </w:r>
                        </w:p>
                      </w:txbxContent>
                    </wps:txbx>
                    <wps:bodyPr wrap="none" lIns="0" tIns="0" rIns="0" bIns="0">
                      <a:spAutoFit/>
                    </wps:bodyPr>
                  </wps:wsp>
                </a:graphicData>
              </a:graphic>
            </wp:anchor>
          </w:drawing>
        </mc:Choice>
        <mc:Fallback>
          <w:pict>
            <v:shape id="Shape 102" o:spid="_x0000_s1026" o:spt="202" type="#_x0000_t202" style="position:absolute;left:0pt;margin-left:473.3pt;margin-top:766.1pt;height:9.85pt;width:41.3pt;mso-position-horizontal-relative:page;mso-position-vertical-relative:page;mso-wrap-style:none;z-index:-251657216;mso-width-relative:page;mso-height-relative:page;" filled="f" stroked="f" coordsize="21600,21600" o:gfxdata="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on9L7YAAAADgEAAA8AAAAAAAAAAQAgAAAAIgAAAGRycy9kb3ducmV2LnhtbFBLAQIU&#10;ABQAAAAIAIdO4kBwL4yiugEAAJkDAAAOAAAAAAAAAAEAIAAAACcBAABkcnMvZTJvRG9jLnhtbFBL&#10;BQYAAAAABgAGAFkBAABTBQAAAAA=&#10;">
              <v:fill on="f" focussize="0,0"/>
              <v:stroke on="f"/>
              <v:imagedata o:title=""/>
              <o:lock v:ext="edit" aspectratio="f"/>
              <v:textbox inset="0mm,0mm,0mm,0mm" style="mso-fit-shape-to-text:t;">
                <w:txbxContent>
                  <w:p>
                    <w:pPr>
                      <w:pStyle w:val="29"/>
                    </w:pPr>
                    <w:r>
                      <w:rPr>
                        <w:rFonts w:eastAsia="Times New Roman"/>
                        <w:color w:val="000000"/>
                        <w:lang w:val="en-US" w:eastAsia="en-US" w:bidi="en-US"/>
                      </w:rPr>
                      <w:t>-</w:t>
                    </w:r>
                    <w:r>
                      <w:fldChar w:fldCharType="begin"/>
                    </w:r>
                    <w:r>
                      <w:instrText xml:space="preserve"> PAGE \* MERGEFORMAT </w:instrText>
                    </w:r>
                    <w:r>
                      <w:fldChar w:fldCharType="separate"/>
                    </w:r>
                    <w:r>
                      <w:t>10</w:t>
                    </w:r>
                    <w:r>
                      <w:fldChar w:fldCharType="end"/>
                    </w:r>
                    <w:r>
                      <w:rPr>
                        <w:rFonts w:eastAsia="Times New Roman"/>
                        <w:color w:val="000000"/>
                      </w:rPr>
                      <w:t xml:space="preserve"> </w:t>
                    </w:r>
                    <w:r>
                      <w:rPr>
                        <w:rFonts w:eastAsia="Times New Roman"/>
                        <w:color w:val="000000"/>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1" locked="0" layoutInCell="1" allowOverlap="1">
              <wp:simplePos x="0" y="0"/>
              <wp:positionH relativeFrom="page">
                <wp:posOffset>1005840</wp:posOffset>
              </wp:positionH>
              <wp:positionV relativeFrom="page">
                <wp:posOffset>9732645</wp:posOffset>
              </wp:positionV>
              <wp:extent cx="521335" cy="125095"/>
              <wp:effectExtent l="0" t="0" r="0" b="0"/>
              <wp:wrapNone/>
              <wp:docPr id="106" name="Shape 106"/>
              <wp:cNvGraphicFramePr/>
              <a:graphic xmlns:a="http://schemas.openxmlformats.org/drawingml/2006/main">
                <a:graphicData uri="http://schemas.microsoft.com/office/word/2010/wordprocessingShape">
                  <wps:wsp>
                    <wps:cNvSpPr txBox="1"/>
                    <wps:spPr>
                      <a:xfrm>
                        <a:off x="0" y="0"/>
                        <a:ext cx="521335" cy="125095"/>
                      </a:xfrm>
                      <a:prstGeom prst="rect">
                        <a:avLst/>
                      </a:prstGeom>
                      <a:noFill/>
                      <a:ln>
                        <a:noFill/>
                      </a:ln>
                      <a:effectLst/>
                    </wps:spPr>
                    <wps:txbx>
                      <w:txbxContent>
                        <w:p>
                          <w:pPr>
                            <w:pStyle w:val="29"/>
                          </w:pPr>
                          <w:r>
                            <w:rPr>
                              <w:rFonts w:eastAsia="Times New Roman"/>
                              <w:color w:val="000000"/>
                              <w:lang w:val="en-US" w:eastAsia="en-US" w:bidi="en-US"/>
                            </w:rPr>
                            <w:t>-</w:t>
                          </w:r>
                          <w:r>
                            <w:fldChar w:fldCharType="begin"/>
                          </w:r>
                          <w:r>
                            <w:instrText xml:space="preserve"> PAGE \* MERGEFORMAT </w:instrText>
                          </w:r>
                          <w:r>
                            <w:fldChar w:fldCharType="separate"/>
                          </w:r>
                          <w:r>
                            <w:t>30</w:t>
                          </w:r>
                          <w:r>
                            <w:fldChar w:fldCharType="end"/>
                          </w:r>
                          <w:r>
                            <w:rPr>
                              <w:rFonts w:eastAsia="Times New Roman"/>
                              <w:color w:val="000000"/>
                            </w:rPr>
                            <w:t xml:space="preserve"> </w:t>
                          </w:r>
                          <w:r>
                            <w:rPr>
                              <w:rFonts w:eastAsia="Times New Roman"/>
                              <w:color w:val="000000"/>
                              <w:lang w:val="en-US" w:eastAsia="en-US" w:bidi="en-US"/>
                            </w:rPr>
                            <w:t>-</w:t>
                          </w:r>
                        </w:p>
                      </w:txbxContent>
                    </wps:txbx>
                    <wps:bodyPr wrap="none" lIns="0" tIns="0" rIns="0" bIns="0">
                      <a:spAutoFit/>
                    </wps:bodyPr>
                  </wps:wsp>
                </a:graphicData>
              </a:graphic>
            </wp:anchor>
          </w:drawing>
        </mc:Choice>
        <mc:Fallback>
          <w:pict>
            <v:shape id="Shape 106" o:spid="_x0000_s1026" o:spt="202" type="#_x0000_t202" style="position:absolute;left:0pt;margin-left:79.2pt;margin-top:766.35pt;height:9.85pt;width:41.05pt;mso-position-horizontal-relative:page;mso-position-vertical-relative:page;mso-wrap-style:none;z-index:-251655168;mso-width-relative:page;mso-height-relative:page;" filled="f" stroked="f" coordsize="21600,21600" o:gfxdata="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hdr8Y2AAAAA0BAAAPAAAAAAAAAAEAIAAAACIAAABkcnMvZG93bnJldi54bWxQSwEC&#10;FAAUAAAACACHTuJAWcBhrrsBAACZAwAADgAAAAAAAAABACAAAAAnAQAAZHJzL2Uyb0RvYy54bWxQ&#10;SwUGAAAAAAYABgBZAQAAVAUAAAAA&#10;">
              <v:fill on="f" focussize="0,0"/>
              <v:stroke on="f"/>
              <v:imagedata o:title=""/>
              <o:lock v:ext="edit" aspectratio="f"/>
              <v:textbox inset="0mm,0mm,0mm,0mm" style="mso-fit-shape-to-text:t;">
                <w:txbxContent>
                  <w:p>
                    <w:pPr>
                      <w:pStyle w:val="29"/>
                    </w:pPr>
                    <w:r>
                      <w:rPr>
                        <w:rFonts w:eastAsia="Times New Roman"/>
                        <w:color w:val="000000"/>
                        <w:lang w:val="en-US" w:eastAsia="en-US" w:bidi="en-US"/>
                      </w:rPr>
                      <w:t>-</w:t>
                    </w:r>
                    <w:r>
                      <w:fldChar w:fldCharType="begin"/>
                    </w:r>
                    <w:r>
                      <w:instrText xml:space="preserve"> PAGE \* MERGEFORMAT </w:instrText>
                    </w:r>
                    <w:r>
                      <w:fldChar w:fldCharType="separate"/>
                    </w:r>
                    <w:r>
                      <w:t>30</w:t>
                    </w:r>
                    <w:r>
                      <w:fldChar w:fldCharType="end"/>
                    </w:r>
                    <w:r>
                      <w:rPr>
                        <w:rFonts w:eastAsia="Times New Roman"/>
                        <w:color w:val="000000"/>
                      </w:rPr>
                      <w:t xml:space="preserve"> </w:t>
                    </w:r>
                    <w:r>
                      <w:rPr>
                        <w:rFonts w:eastAsia="Times New Roman"/>
                        <w:color w:val="000000"/>
                        <w:lang w:val="en-US" w:eastAsia="en-US" w:bidi="en-US"/>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850900</wp:posOffset>
              </wp:positionH>
              <wp:positionV relativeFrom="page">
                <wp:posOffset>1347470</wp:posOffset>
              </wp:positionV>
              <wp:extent cx="728345" cy="186055"/>
              <wp:effectExtent l="0" t="0" r="0" b="0"/>
              <wp:wrapNone/>
              <wp:docPr id="104" name="Shape 104"/>
              <wp:cNvGraphicFramePr/>
              <a:graphic xmlns:a="http://schemas.openxmlformats.org/drawingml/2006/main">
                <a:graphicData uri="http://schemas.microsoft.com/office/word/2010/wordprocessingShape">
                  <wps:wsp>
                    <wps:cNvSpPr txBox="1"/>
                    <wps:spPr>
                      <a:xfrm>
                        <a:off x="0" y="0"/>
                        <a:ext cx="728345" cy="186055"/>
                      </a:xfrm>
                      <a:prstGeom prst="rect">
                        <a:avLst/>
                      </a:prstGeom>
                      <a:noFill/>
                      <a:ln>
                        <a:noFill/>
                      </a:ln>
                      <a:effectLst/>
                    </wps:spPr>
                    <wps:txbx>
                      <w:txbxContent>
                        <w:p>
                          <w:pPr>
                            <w:pStyle w:val="29"/>
                            <w:rPr>
                              <w:sz w:val="32"/>
                              <w:szCs w:val="32"/>
                            </w:rPr>
                          </w:pPr>
                          <w:r>
                            <w:rPr>
                              <w:rFonts w:ascii="宋体" w:hAnsi="宋体" w:cs="宋体"/>
                              <w:b/>
                              <w:bCs/>
                              <w:color w:val="000000"/>
                              <w:sz w:val="30"/>
                              <w:szCs w:val="30"/>
                            </w:rPr>
                            <w:t>附件</w:t>
                          </w:r>
                          <w:r>
                            <w:rPr>
                              <w:rFonts w:eastAsia="Times New Roman"/>
                              <w:color w:val="000000"/>
                              <w:sz w:val="32"/>
                              <w:szCs w:val="32"/>
                              <w:lang w:val="zh-CN" w:eastAsia="zh-CN" w:bidi="zh-CN"/>
                            </w:rPr>
                            <w:t>1-3</w:t>
                          </w:r>
                        </w:p>
                      </w:txbxContent>
                    </wps:txbx>
                    <wps:bodyPr wrap="none" lIns="0" tIns="0" rIns="0" bIns="0">
                      <a:spAutoFit/>
                    </wps:bodyPr>
                  </wps:wsp>
                </a:graphicData>
              </a:graphic>
            </wp:anchor>
          </w:drawing>
        </mc:Choice>
        <mc:Fallback>
          <w:pict>
            <v:shape id="Shape 104" o:spid="_x0000_s1026" o:spt="202" type="#_x0000_t202" style="position:absolute;left:0pt;margin-left:67pt;margin-top:106.1pt;height:14.65pt;width:57.35pt;mso-position-horizontal-relative:page;mso-position-vertical-relative:page;mso-wrap-style:none;z-index:-251656192;mso-width-relative:page;mso-height-relative:page;" filled="f" stroked="f" coordsize="21600,21600" o:gfxdata="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riqKXXAAAACwEAAA8AAAAAAAAAAQAgAAAAIgAAAGRycy9kb3ducmV2LnhtbFBLAQIU&#10;ABQAAAAIAIdO4kC2IYvruwEAAJkDAAAOAAAAAAAAAAEAIAAAACYBAABkcnMvZTJvRG9jLnhtbFBL&#10;BQYAAAAABgAGAFkBAABTBQAAAAA=&#10;">
              <v:fill on="f" focussize="0,0"/>
              <v:stroke on="f"/>
              <v:imagedata o:title=""/>
              <o:lock v:ext="edit" aspectratio="f"/>
              <v:textbox inset="0mm,0mm,0mm,0mm" style="mso-fit-shape-to-text:t;">
                <w:txbxContent>
                  <w:p>
                    <w:pPr>
                      <w:pStyle w:val="29"/>
                      <w:rPr>
                        <w:sz w:val="32"/>
                        <w:szCs w:val="32"/>
                      </w:rPr>
                    </w:pPr>
                    <w:r>
                      <w:rPr>
                        <w:rFonts w:ascii="宋体" w:hAnsi="宋体" w:cs="宋体"/>
                        <w:b/>
                        <w:bCs/>
                        <w:color w:val="000000"/>
                        <w:sz w:val="30"/>
                        <w:szCs w:val="30"/>
                      </w:rPr>
                      <w:t>附件</w:t>
                    </w:r>
                    <w:r>
                      <w:rPr>
                        <w:rFonts w:eastAsia="Times New Roman"/>
                        <w:color w:val="000000"/>
                        <w:sz w:val="32"/>
                        <w:szCs w:val="32"/>
                        <w:lang w:val="zh-CN" w:eastAsia="zh-CN" w:bidi="zh-CN"/>
                      </w:rPr>
                      <w:t>1-3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4D5D3"/>
    <w:multiLevelType w:val="singleLevel"/>
    <w:tmpl w:val="9C64D5D3"/>
    <w:lvl w:ilvl="0" w:tentative="0">
      <w:start w:val="3"/>
      <w:numFmt w:val="chineseCounting"/>
      <w:suff w:val="nothing"/>
      <w:lvlText w:val="（%1）"/>
      <w:lvlJc w:val="left"/>
      <w:rPr>
        <w:rFonts w:hint="eastAsia"/>
      </w:rPr>
    </w:lvl>
  </w:abstractNum>
  <w:abstractNum w:abstractNumId="1">
    <w:nsid w:val="37C12939"/>
    <w:multiLevelType w:val="multilevel"/>
    <w:tmpl w:val="37C1293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5088465C"/>
    <w:multiLevelType w:val="multilevel"/>
    <w:tmpl w:val="5088465C"/>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33271E7"/>
    <w:multiLevelType w:val="multilevel"/>
    <w:tmpl w:val="533271E7"/>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679914F5"/>
    <w:multiLevelType w:val="multilevel"/>
    <w:tmpl w:val="679914F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6E2C634B"/>
    <w:multiLevelType w:val="multilevel"/>
    <w:tmpl w:val="6E2C634B"/>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620AD"/>
    <w:rsid w:val="000355E2"/>
    <w:rsid w:val="000A67C9"/>
    <w:rsid w:val="00113048"/>
    <w:rsid w:val="00155825"/>
    <w:rsid w:val="00184EE9"/>
    <w:rsid w:val="001A504D"/>
    <w:rsid w:val="001D648A"/>
    <w:rsid w:val="001F5507"/>
    <w:rsid w:val="00217CD6"/>
    <w:rsid w:val="00255792"/>
    <w:rsid w:val="00274D09"/>
    <w:rsid w:val="002A01A5"/>
    <w:rsid w:val="002A529D"/>
    <w:rsid w:val="002E5F69"/>
    <w:rsid w:val="002F2C6E"/>
    <w:rsid w:val="003817B1"/>
    <w:rsid w:val="00382145"/>
    <w:rsid w:val="003C4FBA"/>
    <w:rsid w:val="00431DEB"/>
    <w:rsid w:val="00465D3A"/>
    <w:rsid w:val="004A0406"/>
    <w:rsid w:val="00565A20"/>
    <w:rsid w:val="00594771"/>
    <w:rsid w:val="006175CF"/>
    <w:rsid w:val="00655D66"/>
    <w:rsid w:val="006602D5"/>
    <w:rsid w:val="00672817"/>
    <w:rsid w:val="006A6B0F"/>
    <w:rsid w:val="006D56F8"/>
    <w:rsid w:val="006E50A7"/>
    <w:rsid w:val="007E71F9"/>
    <w:rsid w:val="008975F8"/>
    <w:rsid w:val="008F139B"/>
    <w:rsid w:val="008F7D85"/>
    <w:rsid w:val="0093152C"/>
    <w:rsid w:val="009773A2"/>
    <w:rsid w:val="009773F2"/>
    <w:rsid w:val="00981D58"/>
    <w:rsid w:val="009E460B"/>
    <w:rsid w:val="00A314DB"/>
    <w:rsid w:val="00A500B2"/>
    <w:rsid w:val="00A525C8"/>
    <w:rsid w:val="00A9477D"/>
    <w:rsid w:val="00B7523A"/>
    <w:rsid w:val="00B967B7"/>
    <w:rsid w:val="00BC41DE"/>
    <w:rsid w:val="00BE6C40"/>
    <w:rsid w:val="00CE4CF4"/>
    <w:rsid w:val="00D0196A"/>
    <w:rsid w:val="00D557F8"/>
    <w:rsid w:val="00DA163F"/>
    <w:rsid w:val="00DE5648"/>
    <w:rsid w:val="00DF37F1"/>
    <w:rsid w:val="00E10DD5"/>
    <w:rsid w:val="00E62808"/>
    <w:rsid w:val="00E96FD9"/>
    <w:rsid w:val="00F12B6E"/>
    <w:rsid w:val="023E3353"/>
    <w:rsid w:val="049A4D48"/>
    <w:rsid w:val="06547588"/>
    <w:rsid w:val="08912ABB"/>
    <w:rsid w:val="08B8215B"/>
    <w:rsid w:val="0916365C"/>
    <w:rsid w:val="095E501F"/>
    <w:rsid w:val="0AF66AAA"/>
    <w:rsid w:val="12DB12D2"/>
    <w:rsid w:val="17EB1692"/>
    <w:rsid w:val="1E6421BA"/>
    <w:rsid w:val="20370801"/>
    <w:rsid w:val="22AC07BC"/>
    <w:rsid w:val="26E747D6"/>
    <w:rsid w:val="27420162"/>
    <w:rsid w:val="28655C0B"/>
    <w:rsid w:val="29BB749E"/>
    <w:rsid w:val="2CA8212F"/>
    <w:rsid w:val="2D6C33AE"/>
    <w:rsid w:val="32E1210E"/>
    <w:rsid w:val="342A3552"/>
    <w:rsid w:val="36BD265A"/>
    <w:rsid w:val="3B4F0308"/>
    <w:rsid w:val="40B620AD"/>
    <w:rsid w:val="41433744"/>
    <w:rsid w:val="459C7D69"/>
    <w:rsid w:val="46F40E64"/>
    <w:rsid w:val="484A1DD7"/>
    <w:rsid w:val="492D748A"/>
    <w:rsid w:val="4A571483"/>
    <w:rsid w:val="4C2D5649"/>
    <w:rsid w:val="4F6936CF"/>
    <w:rsid w:val="4F8F5D38"/>
    <w:rsid w:val="526572CE"/>
    <w:rsid w:val="52703F9D"/>
    <w:rsid w:val="55CE7D8A"/>
    <w:rsid w:val="59D24EE0"/>
    <w:rsid w:val="5BDD5EC7"/>
    <w:rsid w:val="60122D08"/>
    <w:rsid w:val="637C2B80"/>
    <w:rsid w:val="6CE26268"/>
    <w:rsid w:val="6D535020"/>
    <w:rsid w:val="6FD53BED"/>
    <w:rsid w:val="75EB1E3A"/>
    <w:rsid w:val="766D13A2"/>
    <w:rsid w:val="79186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2"/>
    <w:unhideWhenUsed/>
    <w:qFormat/>
    <w:uiPriority w:val="1"/>
    <w:pPr>
      <w:autoSpaceDE w:val="0"/>
      <w:autoSpaceDN w:val="0"/>
      <w:jc w:val="left"/>
    </w:pPr>
    <w:rPr>
      <w:rFonts w:ascii="宋体" w:hAnsi="宋体" w:cs="宋体"/>
      <w:kern w:val="0"/>
      <w:sz w:val="30"/>
      <w:szCs w:val="30"/>
      <w:lang w:val="zh-CN" w:bidi="zh-CN"/>
    </w:rPr>
  </w:style>
  <w:style w:type="paragraph" w:styleId="3">
    <w:name w:val="Balloon Text"/>
    <w:basedOn w:val="1"/>
    <w:link w:val="9"/>
    <w:qFormat/>
    <w:uiPriority w:val="0"/>
    <w:rPr>
      <w:sz w:val="18"/>
      <w:szCs w:val="18"/>
    </w:rPr>
  </w:style>
  <w:style w:type="paragraph" w:styleId="4">
    <w:name w:val="footer"/>
    <w:basedOn w:val="1"/>
    <w:link w:val="31"/>
    <w:qFormat/>
    <w:uiPriority w:val="0"/>
    <w:pPr>
      <w:tabs>
        <w:tab w:val="center" w:pos="4153"/>
        <w:tab w:val="right" w:pos="8306"/>
      </w:tabs>
      <w:snapToGrid w:val="0"/>
      <w:jc w:val="left"/>
    </w:pPr>
    <w:rPr>
      <w:sz w:val="18"/>
      <w:szCs w:val="18"/>
    </w:rPr>
  </w:style>
  <w:style w:type="paragraph" w:styleId="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kern w:val="2"/>
      <w:sz w:val="18"/>
      <w:szCs w:val="18"/>
    </w:rPr>
  </w:style>
  <w:style w:type="character" w:customStyle="1" w:styleId="10">
    <w:name w:val="Body text|1_"/>
    <w:basedOn w:val="8"/>
    <w:link w:val="11"/>
    <w:qFormat/>
    <w:uiPriority w:val="0"/>
    <w:rPr>
      <w:rFonts w:ascii="宋体" w:hAnsi="宋体" w:cs="宋体"/>
      <w:sz w:val="30"/>
      <w:szCs w:val="30"/>
      <w:lang w:val="zh-TW" w:eastAsia="zh-TW" w:bidi="zh-TW"/>
    </w:rPr>
  </w:style>
  <w:style w:type="paragraph" w:customStyle="1" w:styleId="11">
    <w:name w:val="Body text|1"/>
    <w:basedOn w:val="1"/>
    <w:link w:val="10"/>
    <w:qFormat/>
    <w:uiPriority w:val="0"/>
    <w:pPr>
      <w:spacing w:line="391" w:lineRule="auto"/>
      <w:ind w:firstLine="400"/>
      <w:jc w:val="left"/>
    </w:pPr>
    <w:rPr>
      <w:rFonts w:ascii="宋体" w:hAnsi="宋体" w:cs="宋体"/>
      <w:kern w:val="0"/>
      <w:sz w:val="30"/>
      <w:szCs w:val="30"/>
      <w:lang w:val="zh-TW" w:eastAsia="zh-TW" w:bidi="zh-TW"/>
    </w:rPr>
  </w:style>
  <w:style w:type="character" w:customStyle="1" w:styleId="12">
    <w:name w:val="Table caption|1_"/>
    <w:basedOn w:val="8"/>
    <w:link w:val="13"/>
    <w:qFormat/>
    <w:uiPriority w:val="0"/>
    <w:rPr>
      <w:rFonts w:ascii="宋体" w:hAnsi="宋体" w:cs="宋体"/>
      <w:lang w:val="zh-TW" w:eastAsia="zh-TW" w:bidi="zh-TW"/>
    </w:rPr>
  </w:style>
  <w:style w:type="paragraph" w:customStyle="1" w:styleId="13">
    <w:name w:val="Table caption|1"/>
    <w:basedOn w:val="1"/>
    <w:link w:val="12"/>
    <w:qFormat/>
    <w:uiPriority w:val="0"/>
    <w:pPr>
      <w:jc w:val="left"/>
    </w:pPr>
    <w:rPr>
      <w:rFonts w:ascii="宋体" w:hAnsi="宋体" w:cs="宋体"/>
      <w:kern w:val="0"/>
      <w:sz w:val="20"/>
      <w:szCs w:val="20"/>
      <w:lang w:val="zh-TW" w:eastAsia="zh-TW" w:bidi="zh-TW"/>
    </w:rPr>
  </w:style>
  <w:style w:type="character" w:customStyle="1" w:styleId="14">
    <w:name w:val="Picture caption|1_"/>
    <w:basedOn w:val="8"/>
    <w:link w:val="15"/>
    <w:qFormat/>
    <w:uiPriority w:val="0"/>
    <w:rPr>
      <w:sz w:val="32"/>
      <w:szCs w:val="32"/>
      <w:lang w:val="zh-TW" w:eastAsia="zh-TW" w:bidi="zh-TW"/>
    </w:rPr>
  </w:style>
  <w:style w:type="paragraph" w:customStyle="1" w:styleId="15">
    <w:name w:val="Picture caption|1"/>
    <w:basedOn w:val="1"/>
    <w:link w:val="14"/>
    <w:qFormat/>
    <w:uiPriority w:val="0"/>
    <w:pPr>
      <w:jc w:val="left"/>
    </w:pPr>
    <w:rPr>
      <w:kern w:val="0"/>
      <w:sz w:val="32"/>
      <w:szCs w:val="32"/>
      <w:lang w:val="zh-TW" w:eastAsia="zh-TW" w:bidi="zh-TW"/>
    </w:rPr>
  </w:style>
  <w:style w:type="character" w:customStyle="1" w:styleId="16">
    <w:name w:val="Body text|2_"/>
    <w:basedOn w:val="8"/>
    <w:link w:val="17"/>
    <w:qFormat/>
    <w:uiPriority w:val="0"/>
    <w:rPr>
      <w:sz w:val="32"/>
      <w:szCs w:val="32"/>
      <w:lang w:val="zh-TW" w:eastAsia="zh-TW" w:bidi="zh-TW"/>
    </w:rPr>
  </w:style>
  <w:style w:type="paragraph" w:customStyle="1" w:styleId="17">
    <w:name w:val="Body text|2"/>
    <w:basedOn w:val="1"/>
    <w:link w:val="16"/>
    <w:qFormat/>
    <w:uiPriority w:val="0"/>
    <w:pPr>
      <w:spacing w:line="554" w:lineRule="exact"/>
      <w:ind w:firstLine="640"/>
      <w:jc w:val="left"/>
    </w:pPr>
    <w:rPr>
      <w:kern w:val="0"/>
      <w:sz w:val="32"/>
      <w:szCs w:val="32"/>
      <w:lang w:val="zh-TW" w:eastAsia="zh-TW" w:bidi="zh-TW"/>
    </w:rPr>
  </w:style>
  <w:style w:type="character" w:customStyle="1" w:styleId="18">
    <w:name w:val="Body text|6_"/>
    <w:basedOn w:val="8"/>
    <w:link w:val="19"/>
    <w:qFormat/>
    <w:uiPriority w:val="0"/>
    <w:rPr>
      <w:rFonts w:ascii="宋体" w:hAnsi="宋体" w:cs="宋体"/>
      <w:sz w:val="19"/>
      <w:szCs w:val="19"/>
      <w:lang w:val="zh-TW" w:eastAsia="zh-TW" w:bidi="zh-TW"/>
    </w:rPr>
  </w:style>
  <w:style w:type="paragraph" w:customStyle="1" w:styleId="19">
    <w:name w:val="Body text|6"/>
    <w:basedOn w:val="1"/>
    <w:link w:val="18"/>
    <w:qFormat/>
    <w:uiPriority w:val="0"/>
    <w:pPr>
      <w:jc w:val="left"/>
    </w:pPr>
    <w:rPr>
      <w:rFonts w:ascii="宋体" w:hAnsi="宋体" w:cs="宋体"/>
      <w:kern w:val="0"/>
      <w:sz w:val="19"/>
      <w:szCs w:val="19"/>
      <w:lang w:val="zh-TW" w:eastAsia="zh-TW" w:bidi="zh-TW"/>
    </w:rPr>
  </w:style>
  <w:style w:type="character" w:customStyle="1" w:styleId="20">
    <w:name w:val="Body text|4_"/>
    <w:basedOn w:val="8"/>
    <w:link w:val="21"/>
    <w:qFormat/>
    <w:uiPriority w:val="0"/>
    <w:rPr>
      <w:rFonts w:ascii="宋体" w:hAnsi="宋体" w:cs="宋体"/>
      <w:sz w:val="16"/>
      <w:szCs w:val="16"/>
      <w:lang w:val="zh-TW" w:eastAsia="zh-TW" w:bidi="zh-TW"/>
    </w:rPr>
  </w:style>
  <w:style w:type="paragraph" w:customStyle="1" w:styleId="21">
    <w:name w:val="Body text|4"/>
    <w:basedOn w:val="1"/>
    <w:link w:val="20"/>
    <w:qFormat/>
    <w:uiPriority w:val="0"/>
    <w:pPr>
      <w:jc w:val="left"/>
    </w:pPr>
    <w:rPr>
      <w:rFonts w:ascii="宋体" w:hAnsi="宋体" w:cs="宋体"/>
      <w:kern w:val="0"/>
      <w:sz w:val="16"/>
      <w:szCs w:val="16"/>
      <w:lang w:val="zh-TW" w:eastAsia="zh-TW" w:bidi="zh-TW"/>
    </w:rPr>
  </w:style>
  <w:style w:type="character" w:customStyle="1" w:styleId="22">
    <w:name w:val="Heading #2|1_"/>
    <w:basedOn w:val="8"/>
    <w:link w:val="23"/>
    <w:qFormat/>
    <w:uiPriority w:val="0"/>
    <w:rPr>
      <w:rFonts w:ascii="宋体" w:hAnsi="宋体" w:cs="宋体"/>
      <w:sz w:val="44"/>
      <w:szCs w:val="44"/>
      <w:lang w:val="zh-TW" w:eastAsia="zh-TW" w:bidi="zh-TW"/>
    </w:rPr>
  </w:style>
  <w:style w:type="paragraph" w:customStyle="1" w:styleId="23">
    <w:name w:val="Heading #2|1"/>
    <w:basedOn w:val="1"/>
    <w:link w:val="22"/>
    <w:qFormat/>
    <w:uiPriority w:val="0"/>
    <w:pPr>
      <w:spacing w:after="490" w:line="562" w:lineRule="exact"/>
      <w:jc w:val="center"/>
      <w:outlineLvl w:val="1"/>
    </w:pPr>
    <w:rPr>
      <w:rFonts w:ascii="宋体" w:hAnsi="宋体" w:cs="宋体"/>
      <w:kern w:val="0"/>
      <w:sz w:val="44"/>
      <w:szCs w:val="44"/>
      <w:lang w:val="zh-TW" w:eastAsia="zh-TW" w:bidi="zh-TW"/>
    </w:rPr>
  </w:style>
  <w:style w:type="character" w:customStyle="1" w:styleId="24">
    <w:name w:val="Other|1_"/>
    <w:basedOn w:val="8"/>
    <w:link w:val="25"/>
    <w:qFormat/>
    <w:uiPriority w:val="0"/>
    <w:rPr>
      <w:rFonts w:ascii="宋体" w:hAnsi="宋体" w:cs="宋体"/>
      <w:sz w:val="30"/>
      <w:szCs w:val="30"/>
    </w:rPr>
  </w:style>
  <w:style w:type="paragraph" w:customStyle="1" w:styleId="25">
    <w:name w:val="Other|1"/>
    <w:basedOn w:val="1"/>
    <w:link w:val="24"/>
    <w:qFormat/>
    <w:uiPriority w:val="0"/>
    <w:pPr>
      <w:spacing w:line="391" w:lineRule="auto"/>
      <w:ind w:firstLine="400"/>
      <w:jc w:val="left"/>
    </w:pPr>
    <w:rPr>
      <w:rFonts w:ascii="宋体" w:hAnsi="宋体" w:cs="宋体"/>
      <w:kern w:val="0"/>
      <w:sz w:val="30"/>
      <w:szCs w:val="30"/>
    </w:rPr>
  </w:style>
  <w:style w:type="character" w:customStyle="1" w:styleId="26">
    <w:name w:val="Other|2_"/>
    <w:basedOn w:val="8"/>
    <w:link w:val="27"/>
    <w:qFormat/>
    <w:uiPriority w:val="0"/>
    <w:rPr>
      <w:rFonts w:ascii="宋体" w:hAnsi="宋体" w:cs="宋体"/>
      <w:sz w:val="30"/>
      <w:szCs w:val="30"/>
      <w:lang w:val="zh-TW" w:eastAsia="zh-TW" w:bidi="zh-TW"/>
    </w:rPr>
  </w:style>
  <w:style w:type="paragraph" w:customStyle="1" w:styleId="27">
    <w:name w:val="Other|2"/>
    <w:basedOn w:val="1"/>
    <w:link w:val="26"/>
    <w:qFormat/>
    <w:uiPriority w:val="0"/>
    <w:pPr>
      <w:jc w:val="center"/>
    </w:pPr>
    <w:rPr>
      <w:rFonts w:ascii="宋体" w:hAnsi="宋体" w:cs="宋体"/>
      <w:kern w:val="0"/>
      <w:sz w:val="30"/>
      <w:szCs w:val="30"/>
      <w:lang w:val="zh-TW" w:eastAsia="zh-TW" w:bidi="zh-TW"/>
    </w:rPr>
  </w:style>
  <w:style w:type="character" w:customStyle="1" w:styleId="28">
    <w:name w:val="Header or footer|1_"/>
    <w:basedOn w:val="8"/>
    <w:link w:val="29"/>
    <w:qFormat/>
    <w:uiPriority w:val="0"/>
    <w:rPr>
      <w:sz w:val="28"/>
      <w:szCs w:val="28"/>
      <w:lang w:val="zh-TW" w:eastAsia="zh-TW" w:bidi="zh-TW"/>
    </w:rPr>
  </w:style>
  <w:style w:type="paragraph" w:customStyle="1" w:styleId="29">
    <w:name w:val="Header or footer|1"/>
    <w:basedOn w:val="1"/>
    <w:link w:val="28"/>
    <w:qFormat/>
    <w:uiPriority w:val="0"/>
    <w:pPr>
      <w:jc w:val="left"/>
    </w:pPr>
    <w:rPr>
      <w:kern w:val="0"/>
      <w:sz w:val="28"/>
      <w:szCs w:val="28"/>
      <w:lang w:val="zh-TW" w:eastAsia="zh-TW" w:bidi="zh-TW"/>
    </w:rPr>
  </w:style>
  <w:style w:type="character" w:customStyle="1" w:styleId="30">
    <w:name w:val="页眉 Char"/>
    <w:basedOn w:val="8"/>
    <w:link w:val="5"/>
    <w:qFormat/>
    <w:uiPriority w:val="0"/>
    <w:rPr>
      <w:kern w:val="2"/>
      <w:sz w:val="18"/>
      <w:szCs w:val="18"/>
    </w:rPr>
  </w:style>
  <w:style w:type="character" w:customStyle="1" w:styleId="31">
    <w:name w:val="页脚 Char"/>
    <w:basedOn w:val="8"/>
    <w:link w:val="4"/>
    <w:qFormat/>
    <w:uiPriority w:val="0"/>
    <w:rPr>
      <w:kern w:val="2"/>
      <w:sz w:val="18"/>
      <w:szCs w:val="18"/>
    </w:rPr>
  </w:style>
  <w:style w:type="character" w:customStyle="1" w:styleId="32">
    <w:name w:val="正文文本 Char"/>
    <w:basedOn w:val="8"/>
    <w:link w:val="2"/>
    <w:qFormat/>
    <w:uiPriority w:val="1"/>
    <w:rPr>
      <w:rFonts w:ascii="宋体" w:hAnsi="宋体" w:cs="宋体"/>
      <w:sz w:val="30"/>
      <w:szCs w:val="30"/>
      <w:lang w:val="zh-CN" w:bidi="zh-CN"/>
    </w:rPr>
  </w:style>
  <w:style w:type="paragraph" w:customStyle="1" w:styleId="33">
    <w:name w:val="Heading 3"/>
    <w:basedOn w:val="1"/>
    <w:qFormat/>
    <w:uiPriority w:val="1"/>
    <w:pPr>
      <w:autoSpaceDE w:val="0"/>
      <w:autoSpaceDN w:val="0"/>
      <w:ind w:left="1466"/>
      <w:jc w:val="left"/>
      <w:outlineLvl w:val="3"/>
    </w:pPr>
    <w:rPr>
      <w:rFonts w:ascii="Microsoft JhengHei" w:hAnsi="Microsoft JhengHei" w:eastAsia="Microsoft JhengHei" w:cs="Microsoft JhengHei"/>
      <w:b/>
      <w:bCs/>
      <w:kern w:val="0"/>
      <w:sz w:val="30"/>
      <w:szCs w:val="3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17</Pages>
  <Words>1018</Words>
  <Characters>5805</Characters>
  <Lines>48</Lines>
  <Paragraphs>13</Paragraphs>
  <TotalTime>1</TotalTime>
  <ScaleCrop>false</ScaleCrop>
  <LinksUpToDate>false</LinksUpToDate>
  <CharactersWithSpaces>6810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2018-07-04T06:45:00Z</dcterms:created>
  <dc:creator>jytmh</dc:creator>
  <cp:lastModifiedBy>紫藤</cp:lastModifiedBy>
  <cp:lastPrinted>2020-08-26T08:47:00Z</cp:lastPrinted>
  <dcterms:modified xsi:type="dcterms:W3CDTF">2021-09-23T02:13:17Z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E578B30377F149CEABCAED545A6AC230</vt:lpwstr>
  </property>
</Properties>
</file>