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46" w:rsidRDefault="001F3746" w:rsidP="00294BA9">
      <w:pPr>
        <w:jc w:val="center"/>
        <w:rPr>
          <w:rFonts w:eastAsia="黑体" w:hint="eastAsia"/>
          <w:sz w:val="44"/>
          <w:szCs w:val="44"/>
        </w:rPr>
      </w:pPr>
      <w:r>
        <w:rPr>
          <w:rFonts w:eastAsia="黑体" w:hint="eastAsia"/>
          <w:sz w:val="44"/>
          <w:szCs w:val="44"/>
        </w:rPr>
        <w:t>关于</w:t>
      </w:r>
      <w:r w:rsidR="00AB6516">
        <w:rPr>
          <w:rFonts w:eastAsia="黑体"/>
          <w:sz w:val="44"/>
          <w:szCs w:val="44"/>
        </w:rPr>
        <w:t>20</w:t>
      </w:r>
      <w:r w:rsidR="00AB6516">
        <w:rPr>
          <w:rFonts w:eastAsia="黑体" w:hint="eastAsia"/>
          <w:sz w:val="44"/>
          <w:szCs w:val="44"/>
        </w:rPr>
        <w:t>1</w:t>
      </w:r>
      <w:r w:rsidR="00AB6516">
        <w:rPr>
          <w:rFonts w:eastAsia="黑体" w:hint="eastAsia"/>
          <w:sz w:val="44"/>
          <w:szCs w:val="44"/>
        </w:rPr>
        <w:t>8</w:t>
      </w:r>
      <w:r w:rsidR="00AB6516">
        <w:rPr>
          <w:rFonts w:eastAsia="黑体"/>
          <w:sz w:val="44"/>
          <w:szCs w:val="44"/>
        </w:rPr>
        <w:t>年</w:t>
      </w:r>
      <w:r w:rsidR="00AB6516">
        <w:rPr>
          <w:rFonts w:eastAsia="黑体" w:hint="eastAsia"/>
          <w:sz w:val="44"/>
          <w:szCs w:val="44"/>
        </w:rPr>
        <w:t>郑州市</w:t>
      </w:r>
      <w:r w:rsidR="00AB6516">
        <w:rPr>
          <w:rFonts w:eastAsia="黑体" w:hint="eastAsia"/>
          <w:sz w:val="44"/>
          <w:szCs w:val="44"/>
        </w:rPr>
        <w:t>各学科</w:t>
      </w:r>
    </w:p>
    <w:p w:rsidR="00AC14FF" w:rsidRDefault="00294BA9" w:rsidP="00294BA9">
      <w:pPr>
        <w:jc w:val="center"/>
        <w:rPr>
          <w:sz w:val="28"/>
        </w:rPr>
      </w:pPr>
      <w:r w:rsidRPr="00294BA9">
        <w:rPr>
          <w:rFonts w:eastAsia="黑体" w:hint="eastAsia"/>
          <w:sz w:val="44"/>
          <w:szCs w:val="44"/>
        </w:rPr>
        <w:t>中</w:t>
      </w:r>
      <w:r w:rsidR="001F3746">
        <w:rPr>
          <w:rFonts w:eastAsia="黑体" w:hint="eastAsia"/>
          <w:sz w:val="44"/>
          <w:szCs w:val="44"/>
        </w:rPr>
        <w:t>考</w:t>
      </w:r>
      <w:r w:rsidRPr="00294BA9">
        <w:rPr>
          <w:rFonts w:eastAsia="黑体" w:hint="eastAsia"/>
          <w:sz w:val="44"/>
          <w:szCs w:val="44"/>
        </w:rPr>
        <w:t>、高考质量分析会安排</w:t>
      </w:r>
      <w:r w:rsidR="001F3746">
        <w:rPr>
          <w:rFonts w:eastAsia="黑体" w:hint="eastAsia"/>
          <w:sz w:val="44"/>
          <w:szCs w:val="44"/>
        </w:rPr>
        <w:t>的通知</w:t>
      </w:r>
    </w:p>
    <w:p w:rsidR="00294BA9" w:rsidRDefault="00294BA9">
      <w:pPr>
        <w:rPr>
          <w:rFonts w:eastAsia="仿宋_GB2312" w:hint="eastAsia"/>
          <w:sz w:val="30"/>
          <w:szCs w:val="30"/>
        </w:rPr>
      </w:pPr>
    </w:p>
    <w:p w:rsidR="00AC14FF" w:rsidRDefault="00AB6516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各县（市、区）教研室，市区各中学：</w:t>
      </w:r>
    </w:p>
    <w:p w:rsidR="00AC14FF" w:rsidRDefault="00AB6516">
      <w:pPr>
        <w:ind w:firstLine="57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郑州市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各学科</w:t>
      </w:r>
      <w:r w:rsidR="001F3746">
        <w:rPr>
          <w:rFonts w:eastAsia="仿宋_GB2312"/>
          <w:sz w:val="30"/>
          <w:szCs w:val="30"/>
        </w:rPr>
        <w:t>中</w:t>
      </w:r>
      <w:r w:rsidR="001F3746">
        <w:rPr>
          <w:rFonts w:eastAsia="仿宋_GB2312" w:hint="eastAsia"/>
          <w:sz w:val="30"/>
          <w:szCs w:val="30"/>
        </w:rPr>
        <w:t>考</w:t>
      </w:r>
      <w:r w:rsidR="001F3746">
        <w:rPr>
          <w:rFonts w:eastAsia="仿宋_GB2312"/>
          <w:sz w:val="30"/>
          <w:szCs w:val="30"/>
        </w:rPr>
        <w:t>质量</w:t>
      </w:r>
      <w:r w:rsidR="001F3746">
        <w:rPr>
          <w:rFonts w:eastAsia="仿宋_GB2312" w:hint="eastAsia"/>
          <w:sz w:val="30"/>
          <w:szCs w:val="30"/>
        </w:rPr>
        <w:t>分析会、</w:t>
      </w:r>
      <w:r>
        <w:rPr>
          <w:rFonts w:eastAsia="仿宋_GB2312"/>
          <w:sz w:val="30"/>
          <w:szCs w:val="30"/>
        </w:rPr>
        <w:t>高</w:t>
      </w:r>
      <w:r>
        <w:rPr>
          <w:rFonts w:eastAsia="仿宋_GB2312" w:hint="eastAsia"/>
          <w:sz w:val="30"/>
          <w:szCs w:val="30"/>
        </w:rPr>
        <w:t>考</w:t>
      </w:r>
      <w:r>
        <w:rPr>
          <w:rFonts w:eastAsia="仿宋_GB2312"/>
          <w:sz w:val="30"/>
          <w:szCs w:val="30"/>
        </w:rPr>
        <w:t>质量</w:t>
      </w:r>
      <w:r>
        <w:rPr>
          <w:rFonts w:eastAsia="仿宋_GB2312" w:hint="eastAsia"/>
          <w:sz w:val="30"/>
          <w:szCs w:val="30"/>
        </w:rPr>
        <w:t>分析会</w:t>
      </w:r>
      <w:r>
        <w:rPr>
          <w:rFonts w:eastAsia="仿宋_GB2312"/>
          <w:sz w:val="30"/>
          <w:szCs w:val="30"/>
        </w:rPr>
        <w:t>定于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份</w:t>
      </w:r>
      <w:r>
        <w:rPr>
          <w:rFonts w:eastAsia="仿宋_GB2312"/>
          <w:sz w:val="30"/>
          <w:szCs w:val="30"/>
        </w:rPr>
        <w:t>举行。现将各学科</w:t>
      </w:r>
      <w:r>
        <w:rPr>
          <w:rFonts w:eastAsia="仿宋_GB2312"/>
          <w:sz w:val="30"/>
          <w:szCs w:val="30"/>
        </w:rPr>
        <w:t>质量分析会安排通知如下，请各县（市、区）教研员</w:t>
      </w:r>
      <w:r>
        <w:rPr>
          <w:rFonts w:eastAsia="仿宋_GB2312" w:hint="eastAsia"/>
          <w:sz w:val="30"/>
          <w:szCs w:val="30"/>
        </w:rPr>
        <w:t>、市中心组成员、各学校教研组长、备课组长</w:t>
      </w:r>
      <w:r>
        <w:rPr>
          <w:rFonts w:eastAsia="仿宋_GB2312"/>
          <w:sz w:val="30"/>
          <w:szCs w:val="30"/>
        </w:rPr>
        <w:t>按照会议安排</w:t>
      </w:r>
      <w:r>
        <w:rPr>
          <w:rFonts w:eastAsia="仿宋_GB2312" w:hint="eastAsia"/>
          <w:sz w:val="30"/>
          <w:szCs w:val="30"/>
        </w:rPr>
        <w:t>按时参</w:t>
      </w:r>
      <w:r>
        <w:rPr>
          <w:rFonts w:eastAsia="仿宋_GB2312"/>
          <w:sz w:val="30"/>
          <w:szCs w:val="30"/>
        </w:rPr>
        <w:t>会。</w:t>
      </w:r>
    </w:p>
    <w:p w:rsidR="00AC14FF" w:rsidRDefault="00AB6516">
      <w:pPr>
        <w:ind w:firstLine="570"/>
        <w:rPr>
          <w:rFonts w:eastAsia="仿宋_GB2312"/>
          <w:b/>
          <w:color w:val="000000"/>
          <w:sz w:val="30"/>
          <w:szCs w:val="30"/>
          <w:em w:val="dot"/>
        </w:rPr>
      </w:pPr>
      <w:r>
        <w:rPr>
          <w:rFonts w:eastAsia="仿宋_GB2312" w:hint="eastAsia"/>
          <w:b/>
          <w:color w:val="000000"/>
          <w:sz w:val="30"/>
          <w:szCs w:val="30"/>
          <w:em w:val="dot"/>
        </w:rPr>
        <w:t>由于各学校停车位紧张，请参会老师尽量不要开车前往。</w:t>
      </w:r>
    </w:p>
    <w:p w:rsidR="00AC14FF" w:rsidRDefault="00AC14FF">
      <w:pPr>
        <w:ind w:firstLine="570"/>
        <w:rPr>
          <w:rFonts w:eastAsia="仿宋_GB2312"/>
          <w:sz w:val="30"/>
          <w:szCs w:val="30"/>
        </w:rPr>
      </w:pPr>
    </w:p>
    <w:p w:rsidR="00AC14FF" w:rsidRDefault="00AB651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>
        <w:rPr>
          <w:rFonts w:eastAsia="仿宋_GB2312" w:hint="eastAsia"/>
          <w:sz w:val="30"/>
          <w:szCs w:val="30"/>
        </w:rPr>
        <w:t>各学科</w:t>
      </w:r>
      <w:r>
        <w:rPr>
          <w:rFonts w:eastAsia="仿宋_GB2312"/>
          <w:sz w:val="30"/>
          <w:szCs w:val="30"/>
        </w:rPr>
        <w:t>质量分析会</w:t>
      </w:r>
      <w:r>
        <w:rPr>
          <w:rFonts w:eastAsia="仿宋_GB2312" w:hint="eastAsia"/>
          <w:sz w:val="30"/>
          <w:szCs w:val="30"/>
        </w:rPr>
        <w:t>安排</w:t>
      </w:r>
    </w:p>
    <w:p w:rsidR="00AC14FF" w:rsidRDefault="00AC14FF">
      <w:pPr>
        <w:spacing w:line="480" w:lineRule="exact"/>
        <w:ind w:firstLine="420"/>
        <w:rPr>
          <w:rFonts w:ascii="仿宋_GB2312" w:eastAsia="仿宋_GB2312"/>
          <w:sz w:val="30"/>
          <w:szCs w:val="30"/>
        </w:rPr>
      </w:pPr>
    </w:p>
    <w:p w:rsidR="00AC14FF" w:rsidRDefault="00AB6516">
      <w:pPr>
        <w:ind w:righ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</w:t>
      </w:r>
    </w:p>
    <w:p w:rsidR="00AC14FF" w:rsidRDefault="00AB6516">
      <w:pPr>
        <w:ind w:right="600"/>
        <w:jc w:val="right"/>
        <w:rPr>
          <w:rFonts w:ascii="仿宋_GB2312" w:eastAsia="仿宋_GB2312"/>
          <w:sz w:val="30"/>
          <w:szCs w:val="30"/>
        </w:rPr>
        <w:sectPr w:rsidR="00AC14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0"/>
          <w:szCs w:val="30"/>
        </w:rPr>
        <w:t xml:space="preserve">                             </w:t>
      </w:r>
      <w:r>
        <w:rPr>
          <w:rFonts w:ascii="仿宋_GB2312" w:eastAsia="仿宋_GB2312" w:hint="eastAsia"/>
          <w:sz w:val="30"/>
          <w:szCs w:val="30"/>
        </w:rPr>
        <w:t>郑州市教育局教学研究室</w:t>
      </w:r>
      <w:r w:rsidR="0079170C">
        <w:rPr>
          <w:rFonts w:ascii="仿宋_GB2312" w:eastAsia="仿宋_GB2312" w:hint="eastAsia"/>
          <w:sz w:val="30"/>
          <w:szCs w:val="30"/>
        </w:rPr>
        <w:t xml:space="preserve">           </w:t>
      </w:r>
      <w:r>
        <w:rPr>
          <w:rFonts w:ascii="仿宋_GB2312" w:eastAsia="仿宋_GB2312" w:hint="eastAsia"/>
          <w:sz w:val="30"/>
          <w:szCs w:val="30"/>
        </w:rPr>
        <w:t>二○一</w:t>
      </w:r>
      <w:r>
        <w:rPr>
          <w:rFonts w:ascii="仿宋_GB2312" w:eastAsia="仿宋_GB2312" w:hint="eastAsia"/>
          <w:sz w:val="30"/>
          <w:szCs w:val="30"/>
        </w:rPr>
        <w:t>八</w:t>
      </w:r>
      <w:r w:rsidR="0079170C">
        <w:rPr>
          <w:rFonts w:ascii="仿宋_GB2312" w:eastAsia="仿宋_GB2312" w:hint="eastAsia"/>
          <w:sz w:val="30"/>
          <w:szCs w:val="30"/>
        </w:rPr>
        <w:t>年九月十</w:t>
      </w:r>
      <w:r>
        <w:rPr>
          <w:rFonts w:ascii="仿宋_GB2312" w:eastAsia="仿宋_GB2312" w:hint="eastAsia"/>
          <w:sz w:val="30"/>
          <w:szCs w:val="30"/>
        </w:rPr>
        <w:t>日</w:t>
      </w:r>
      <w:r w:rsidR="0079170C">
        <w:rPr>
          <w:rFonts w:ascii="仿宋_GB2312" w:eastAsia="仿宋_GB2312" w:hint="eastAsia"/>
          <w:sz w:val="30"/>
          <w:szCs w:val="30"/>
        </w:rPr>
        <w:t xml:space="preserve">   </w:t>
      </w:r>
    </w:p>
    <w:p w:rsidR="00AC14FF" w:rsidRDefault="00AB651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各学科质量分析会安排</w:t>
      </w:r>
    </w:p>
    <w:p w:rsidR="00AC14FF" w:rsidRDefault="00AC14FF">
      <w:pPr>
        <w:spacing w:line="480" w:lineRule="exact"/>
        <w:ind w:firstLine="420"/>
        <w:rPr>
          <w:rFonts w:ascii="楷体_GB2312" w:eastAsia="楷体_GB2312" w:hAnsi="楷体"/>
          <w:color w:val="000000"/>
          <w:spacing w:val="-12"/>
          <w:sz w:val="32"/>
          <w:szCs w:val="32"/>
        </w:rPr>
      </w:pPr>
    </w:p>
    <w:tbl>
      <w:tblPr>
        <w:tblW w:w="13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4"/>
        <w:gridCol w:w="2361"/>
        <w:gridCol w:w="2556"/>
        <w:gridCol w:w="3725"/>
        <w:gridCol w:w="4111"/>
      </w:tblGrid>
      <w:tr w:rsidR="00AC14FF">
        <w:trPr>
          <w:trHeight w:val="727"/>
          <w:jc w:val="center"/>
        </w:trPr>
        <w:tc>
          <w:tcPr>
            <w:tcW w:w="844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学科</w:t>
            </w:r>
          </w:p>
        </w:tc>
        <w:tc>
          <w:tcPr>
            <w:tcW w:w="2361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内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容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时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间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地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点</w:t>
            </w:r>
          </w:p>
        </w:tc>
        <w:tc>
          <w:tcPr>
            <w:tcW w:w="4111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参加人员</w:t>
            </w:r>
          </w:p>
        </w:tc>
      </w:tr>
      <w:tr w:rsidR="00AC14FF">
        <w:trPr>
          <w:trHeight w:val="15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语文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25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日下午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4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郑州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十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九中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（陇海路）</w:t>
            </w:r>
          </w:p>
        </w:tc>
        <w:tc>
          <w:tcPr>
            <w:tcW w:w="4111" w:type="dxa"/>
            <w:vAlign w:val="center"/>
          </w:tcPr>
          <w:p w:rsidR="00AC14FF" w:rsidRDefault="00AB6516">
            <w:pPr>
              <w:spacing w:line="44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县市教研员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高中中心组成员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新老高三年级教师</w:t>
            </w:r>
          </w:p>
        </w:tc>
      </w:tr>
      <w:tr w:rsidR="00AC14FF">
        <w:trPr>
          <w:trHeight w:val="15"/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AC14FF" w:rsidRDefault="00AC14FF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日下午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郑州外国语中学（陇海路）</w:t>
            </w:r>
          </w:p>
        </w:tc>
        <w:tc>
          <w:tcPr>
            <w:tcW w:w="4111" w:type="dxa"/>
            <w:vAlign w:val="center"/>
          </w:tcPr>
          <w:p w:rsidR="00AC14FF" w:rsidRDefault="00AB6516">
            <w:pPr>
              <w:spacing w:line="46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县（市、区）教研员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初中中心组成员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新老九年级教师</w:t>
            </w:r>
          </w:p>
        </w:tc>
      </w:tr>
      <w:tr w:rsidR="00AC14FF">
        <w:trPr>
          <w:trHeight w:val="15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英</w:t>
            </w:r>
          </w:p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语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26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日下午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郑州十九中（陇海路）</w:t>
            </w:r>
          </w:p>
        </w:tc>
        <w:tc>
          <w:tcPr>
            <w:tcW w:w="4111" w:type="dxa"/>
            <w:vAlign w:val="center"/>
          </w:tcPr>
          <w:p w:rsidR="00AC14FF" w:rsidRDefault="00AB6516">
            <w:pPr>
              <w:spacing w:line="46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县市教研员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高中中心组成员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新老高三年级教师</w:t>
            </w:r>
          </w:p>
        </w:tc>
      </w:tr>
      <w:tr w:rsidR="00AC14FF">
        <w:trPr>
          <w:trHeight w:val="15"/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AC14FF" w:rsidRDefault="00AC14FF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日下午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郑州外国语中学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（陇海路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111" w:type="dxa"/>
            <w:vAlign w:val="center"/>
          </w:tcPr>
          <w:p w:rsidR="00AC14FF" w:rsidRDefault="00AB6516">
            <w:pPr>
              <w:spacing w:line="46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县（市、区）教研员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初中中心组成员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新老九年级教师</w:t>
            </w:r>
          </w:p>
        </w:tc>
      </w:tr>
      <w:tr w:rsidR="00AC14FF">
        <w:trPr>
          <w:trHeight w:val="15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政</w:t>
            </w:r>
          </w:p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治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FF" w:rsidRDefault="00AB6516">
            <w:pPr>
              <w:pStyle w:val="a6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高考质量分析会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pStyle w:val="a6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2:30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pStyle w:val="a6"/>
              <w:spacing w:before="0" w:beforeAutospacing="0" w:after="0" w:afterAutospacing="0" w:line="440" w:lineRule="exact"/>
              <w:textAlignment w:val="baseline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郑州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四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中（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京广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路）</w:t>
            </w:r>
          </w:p>
        </w:tc>
        <w:tc>
          <w:tcPr>
            <w:tcW w:w="4111" w:type="dxa"/>
            <w:vAlign w:val="center"/>
          </w:tcPr>
          <w:p w:rsidR="00AC14FF" w:rsidRDefault="00AB6516">
            <w:pPr>
              <w:pStyle w:val="a6"/>
              <w:spacing w:before="0" w:beforeAutospacing="0" w:after="0" w:afterAutospacing="0" w:line="440" w:lineRule="exact"/>
              <w:jc w:val="both"/>
              <w:textAlignment w:val="baseline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县市教研员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高中中心组成员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新老高三年级教师</w:t>
            </w:r>
          </w:p>
        </w:tc>
      </w:tr>
      <w:tr w:rsidR="00AC14FF">
        <w:trPr>
          <w:trHeight w:val="15"/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AC14FF" w:rsidRDefault="00AC14FF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C14FF" w:rsidRDefault="00AB6516">
            <w:pPr>
              <w:pStyle w:val="a6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考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pStyle w:val="a6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2:30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pStyle w:val="a6"/>
              <w:spacing w:before="0" w:beforeAutospacing="0" w:after="0" w:afterAutospacing="0" w:line="440" w:lineRule="exact"/>
              <w:textAlignment w:val="baseline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郑州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十九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（百花路）</w:t>
            </w:r>
          </w:p>
        </w:tc>
        <w:tc>
          <w:tcPr>
            <w:tcW w:w="4111" w:type="dxa"/>
            <w:vAlign w:val="center"/>
          </w:tcPr>
          <w:p w:rsidR="00AC14FF" w:rsidRDefault="00AB6516">
            <w:pPr>
              <w:pStyle w:val="a6"/>
              <w:spacing w:before="0" w:beforeAutospacing="0" w:after="0" w:afterAutospacing="0" w:line="440" w:lineRule="exact"/>
              <w:jc w:val="both"/>
              <w:textAlignment w:val="baseline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县（市、区）教研员，初中中心组成员，新老九年级教师</w:t>
            </w:r>
          </w:p>
        </w:tc>
      </w:tr>
      <w:tr w:rsidR="00AC14FF">
        <w:trPr>
          <w:trHeight w:val="257"/>
          <w:jc w:val="center"/>
        </w:trPr>
        <w:tc>
          <w:tcPr>
            <w:tcW w:w="844" w:type="dxa"/>
            <w:vMerge w:val="restart"/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历</w:t>
            </w:r>
          </w:p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史</w:t>
            </w:r>
          </w:p>
        </w:tc>
        <w:tc>
          <w:tcPr>
            <w:tcW w:w="2361" w:type="dxa"/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日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全天</w:t>
            </w:r>
          </w:p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（上午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8:30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开始）</w:t>
            </w:r>
            <w:bookmarkStart w:id="0" w:name="_GoBack"/>
            <w:bookmarkEnd w:id="0"/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4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郑州十六中</w:t>
            </w:r>
          </w:p>
        </w:tc>
        <w:tc>
          <w:tcPr>
            <w:tcW w:w="4111" w:type="dxa"/>
            <w:vAlign w:val="center"/>
          </w:tcPr>
          <w:p w:rsidR="00AC14FF" w:rsidRDefault="00AB6516">
            <w:pPr>
              <w:spacing w:line="44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县市教研员、高中中心组成员、新老高三年级教师</w:t>
            </w:r>
          </w:p>
        </w:tc>
      </w:tr>
      <w:tr w:rsidR="00AC14FF">
        <w:trPr>
          <w:trHeight w:val="207"/>
          <w:jc w:val="center"/>
        </w:trPr>
        <w:tc>
          <w:tcPr>
            <w:tcW w:w="844" w:type="dxa"/>
            <w:vMerge/>
            <w:vAlign w:val="center"/>
          </w:tcPr>
          <w:p w:rsidR="00AC14FF" w:rsidRDefault="00AC14FF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17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日下午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4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郑州七中（健康路）</w:t>
            </w:r>
          </w:p>
        </w:tc>
        <w:tc>
          <w:tcPr>
            <w:tcW w:w="4111" w:type="dxa"/>
            <w:vAlign w:val="center"/>
          </w:tcPr>
          <w:p w:rsidR="00AC14FF" w:rsidRDefault="00AB6516">
            <w:pPr>
              <w:spacing w:line="44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县（市、区）教研员、初中中心组成员、新老九年级教师</w:t>
            </w:r>
          </w:p>
        </w:tc>
      </w:tr>
      <w:tr w:rsidR="00AC14FF">
        <w:trPr>
          <w:trHeight w:val="2001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lastRenderedPageBreak/>
              <w:t>地</w:t>
            </w:r>
          </w:p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理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日下午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4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郑州二中（政通路）</w:t>
            </w:r>
          </w:p>
        </w:tc>
        <w:tc>
          <w:tcPr>
            <w:tcW w:w="4111" w:type="dxa"/>
            <w:vAlign w:val="center"/>
          </w:tcPr>
          <w:p w:rsidR="00AC14FF" w:rsidRDefault="00AB6516">
            <w:pPr>
              <w:spacing w:line="44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县市教研员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高中中心组成员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，地理学科重点项目组成员，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新老高三年级教师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，高一、高二地理备课组长</w:t>
            </w:r>
          </w:p>
        </w:tc>
      </w:tr>
      <w:tr w:rsidR="00AC14FF">
        <w:trPr>
          <w:trHeight w:val="271"/>
          <w:jc w:val="center"/>
        </w:trPr>
        <w:tc>
          <w:tcPr>
            <w:tcW w:w="844" w:type="dxa"/>
            <w:vMerge w:val="restart"/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数</w:t>
            </w:r>
          </w:p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学</w:t>
            </w:r>
          </w:p>
        </w:tc>
        <w:tc>
          <w:tcPr>
            <w:tcW w:w="2361" w:type="dxa"/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12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日下午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2:30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4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郑州九中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14FF" w:rsidRDefault="00AB6516">
            <w:pPr>
              <w:spacing w:line="44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县市教研员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高中中心组成员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新老高三年级教师</w:t>
            </w:r>
          </w:p>
        </w:tc>
      </w:tr>
      <w:tr w:rsidR="00AC14FF">
        <w:trPr>
          <w:trHeight w:val="294"/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AC14FF" w:rsidRDefault="00AC14FF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日下午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2:30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4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郑州九中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14FF" w:rsidRDefault="00AB6516">
            <w:pPr>
              <w:spacing w:line="44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县（市、区）教研员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初中中心组成员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新老九年级教师</w:t>
            </w:r>
          </w:p>
        </w:tc>
      </w:tr>
      <w:tr w:rsidR="00AC14FF">
        <w:trPr>
          <w:trHeight w:val="287"/>
          <w:jc w:val="center"/>
        </w:trPr>
        <w:tc>
          <w:tcPr>
            <w:tcW w:w="844" w:type="dxa"/>
            <w:vMerge w:val="restart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物</w:t>
            </w:r>
          </w:p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理</w:t>
            </w:r>
          </w:p>
        </w:tc>
        <w:tc>
          <w:tcPr>
            <w:tcW w:w="2361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日下午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2:30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郑州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中（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政通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路）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14FF" w:rsidRDefault="00AB6516">
            <w:pPr>
              <w:spacing w:line="46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县市教研员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高中中心组成员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新老高三年级教师</w:t>
            </w:r>
          </w:p>
        </w:tc>
      </w:tr>
      <w:tr w:rsidR="00AC14FF">
        <w:trPr>
          <w:trHeight w:val="48"/>
          <w:jc w:val="center"/>
        </w:trPr>
        <w:tc>
          <w:tcPr>
            <w:tcW w:w="844" w:type="dxa"/>
            <w:vMerge/>
            <w:vAlign w:val="center"/>
          </w:tcPr>
          <w:p w:rsidR="00AC14FF" w:rsidRDefault="00AC14FF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日下午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2:30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郑州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96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中（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康平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路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14FF" w:rsidRDefault="00AB6516">
            <w:pPr>
              <w:spacing w:line="4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县（市、区）教研员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初中中心组成员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新老九年级教师</w:t>
            </w:r>
          </w:p>
        </w:tc>
      </w:tr>
      <w:tr w:rsidR="00AC14FF">
        <w:trPr>
          <w:trHeight w:val="333"/>
          <w:jc w:val="center"/>
        </w:trPr>
        <w:tc>
          <w:tcPr>
            <w:tcW w:w="844" w:type="dxa"/>
            <w:vMerge w:val="restart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化</w:t>
            </w:r>
          </w:p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学</w:t>
            </w:r>
          </w:p>
        </w:tc>
        <w:tc>
          <w:tcPr>
            <w:tcW w:w="2361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号下午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2:30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郑州七中（健康路）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14FF" w:rsidRDefault="00AB6516">
            <w:pPr>
              <w:spacing w:line="46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县市教研员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高中中心组成员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新老高三年级教师</w:t>
            </w:r>
          </w:p>
        </w:tc>
      </w:tr>
      <w:tr w:rsidR="00AC14FF">
        <w:trPr>
          <w:trHeight w:val="306"/>
          <w:jc w:val="center"/>
        </w:trPr>
        <w:tc>
          <w:tcPr>
            <w:tcW w:w="844" w:type="dxa"/>
            <w:vMerge/>
            <w:vAlign w:val="center"/>
          </w:tcPr>
          <w:p w:rsidR="00AC14FF" w:rsidRDefault="00AC14FF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号下午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2:30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郑州二中（桃源路）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14FF" w:rsidRDefault="00AB6516">
            <w:pPr>
              <w:spacing w:line="46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县（市、区）教研员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初中中心组成员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新老九年级教师</w:t>
            </w:r>
          </w:p>
        </w:tc>
      </w:tr>
      <w:tr w:rsidR="00AC14FF">
        <w:trPr>
          <w:trHeight w:val="245"/>
          <w:jc w:val="center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生</w:t>
            </w:r>
          </w:p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物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质量分析会</w:t>
            </w:r>
          </w:p>
        </w:tc>
        <w:tc>
          <w:tcPr>
            <w:tcW w:w="2556" w:type="dxa"/>
            <w:vAlign w:val="center"/>
          </w:tcPr>
          <w:p w:rsidR="00AC14FF" w:rsidRDefault="00AB6516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日下午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3725" w:type="dxa"/>
            <w:vAlign w:val="center"/>
          </w:tcPr>
          <w:p w:rsidR="00AC14FF" w:rsidRDefault="00AB6516">
            <w:pPr>
              <w:spacing w:line="4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郑州四中（京广路）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14FF" w:rsidRDefault="00AB6516">
            <w:pPr>
              <w:spacing w:line="46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县市教研员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高中中心组成员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新老高三年级教师</w:t>
            </w:r>
          </w:p>
        </w:tc>
      </w:tr>
    </w:tbl>
    <w:p w:rsidR="00AC14FF" w:rsidRDefault="00AC14FF">
      <w:pPr>
        <w:rPr>
          <w:color w:val="00B0F0"/>
        </w:rPr>
      </w:pPr>
    </w:p>
    <w:sectPr w:rsidR="00AC14FF" w:rsidSect="00AC14FF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16" w:rsidRDefault="00AB6516" w:rsidP="00AC14FF">
      <w:r>
        <w:separator/>
      </w:r>
    </w:p>
  </w:endnote>
  <w:endnote w:type="continuationSeparator" w:id="0">
    <w:p w:rsidR="00AB6516" w:rsidRDefault="00AB6516" w:rsidP="00AC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FF" w:rsidRDefault="00AC14F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5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4FF" w:rsidRDefault="00AC14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FF" w:rsidRDefault="00AC14F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5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3746">
      <w:rPr>
        <w:rStyle w:val="a7"/>
        <w:noProof/>
      </w:rPr>
      <w:t>2</w:t>
    </w:r>
    <w:r>
      <w:rPr>
        <w:rStyle w:val="a7"/>
      </w:rPr>
      <w:fldChar w:fldCharType="end"/>
    </w:r>
  </w:p>
  <w:p w:rsidR="00AC14FF" w:rsidRDefault="00AC14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16" w:rsidRDefault="00AB6516" w:rsidP="00AC14FF">
      <w:r>
        <w:separator/>
      </w:r>
    </w:p>
  </w:footnote>
  <w:footnote w:type="continuationSeparator" w:id="0">
    <w:p w:rsidR="00AB6516" w:rsidRDefault="00AB6516" w:rsidP="00AC1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50"/>
    <w:rsid w:val="000073F1"/>
    <w:rsid w:val="00021DA5"/>
    <w:rsid w:val="00021E6E"/>
    <w:rsid w:val="000356D1"/>
    <w:rsid w:val="0004351E"/>
    <w:rsid w:val="00044394"/>
    <w:rsid w:val="00083F8E"/>
    <w:rsid w:val="000850B3"/>
    <w:rsid w:val="000A5959"/>
    <w:rsid w:val="000A5D56"/>
    <w:rsid w:val="000C22B3"/>
    <w:rsid w:val="000C43D1"/>
    <w:rsid w:val="0013547D"/>
    <w:rsid w:val="00155DBB"/>
    <w:rsid w:val="00156DE7"/>
    <w:rsid w:val="001835B8"/>
    <w:rsid w:val="00190370"/>
    <w:rsid w:val="001972A7"/>
    <w:rsid w:val="001F3746"/>
    <w:rsid w:val="00223344"/>
    <w:rsid w:val="002254A2"/>
    <w:rsid w:val="0023468F"/>
    <w:rsid w:val="00246C5E"/>
    <w:rsid w:val="00247451"/>
    <w:rsid w:val="00267F0D"/>
    <w:rsid w:val="0029401D"/>
    <w:rsid w:val="00294BA9"/>
    <w:rsid w:val="002A1DAE"/>
    <w:rsid w:val="002A398A"/>
    <w:rsid w:val="002B1A83"/>
    <w:rsid w:val="002B3F02"/>
    <w:rsid w:val="002D1904"/>
    <w:rsid w:val="002F2571"/>
    <w:rsid w:val="00317C73"/>
    <w:rsid w:val="00335CAF"/>
    <w:rsid w:val="003414AF"/>
    <w:rsid w:val="00347733"/>
    <w:rsid w:val="00360863"/>
    <w:rsid w:val="003A5BAB"/>
    <w:rsid w:val="003D7460"/>
    <w:rsid w:val="003E3A44"/>
    <w:rsid w:val="00405C61"/>
    <w:rsid w:val="00417F47"/>
    <w:rsid w:val="004544BF"/>
    <w:rsid w:val="00456886"/>
    <w:rsid w:val="00456A1A"/>
    <w:rsid w:val="00460176"/>
    <w:rsid w:val="00483B67"/>
    <w:rsid w:val="00483EB3"/>
    <w:rsid w:val="00484FBB"/>
    <w:rsid w:val="004C3ADC"/>
    <w:rsid w:val="004D05DE"/>
    <w:rsid w:val="004D1475"/>
    <w:rsid w:val="004D55D8"/>
    <w:rsid w:val="004E6808"/>
    <w:rsid w:val="00510FAF"/>
    <w:rsid w:val="00514359"/>
    <w:rsid w:val="00527B6C"/>
    <w:rsid w:val="00531BDE"/>
    <w:rsid w:val="0053430D"/>
    <w:rsid w:val="005426B2"/>
    <w:rsid w:val="005879CE"/>
    <w:rsid w:val="005B4D2F"/>
    <w:rsid w:val="005E3301"/>
    <w:rsid w:val="0064554A"/>
    <w:rsid w:val="00656B77"/>
    <w:rsid w:val="0066202F"/>
    <w:rsid w:val="00692E5E"/>
    <w:rsid w:val="006A68BA"/>
    <w:rsid w:val="006E43C5"/>
    <w:rsid w:val="00704D43"/>
    <w:rsid w:val="007110D0"/>
    <w:rsid w:val="0079170C"/>
    <w:rsid w:val="00800055"/>
    <w:rsid w:val="00802A24"/>
    <w:rsid w:val="0081085E"/>
    <w:rsid w:val="00810BF1"/>
    <w:rsid w:val="0087225D"/>
    <w:rsid w:val="008761F7"/>
    <w:rsid w:val="00896F13"/>
    <w:rsid w:val="008A7D1D"/>
    <w:rsid w:val="008B28C1"/>
    <w:rsid w:val="008C15B5"/>
    <w:rsid w:val="008C3C6F"/>
    <w:rsid w:val="008C735C"/>
    <w:rsid w:val="008D739E"/>
    <w:rsid w:val="009059D3"/>
    <w:rsid w:val="00911C2E"/>
    <w:rsid w:val="00923E16"/>
    <w:rsid w:val="009253C0"/>
    <w:rsid w:val="0093220F"/>
    <w:rsid w:val="009414E4"/>
    <w:rsid w:val="00942E08"/>
    <w:rsid w:val="00960DED"/>
    <w:rsid w:val="009817CC"/>
    <w:rsid w:val="009974CD"/>
    <w:rsid w:val="009A107D"/>
    <w:rsid w:val="009A125D"/>
    <w:rsid w:val="009A78CB"/>
    <w:rsid w:val="009D1831"/>
    <w:rsid w:val="009D6F02"/>
    <w:rsid w:val="009E697A"/>
    <w:rsid w:val="009E7BE3"/>
    <w:rsid w:val="00A05101"/>
    <w:rsid w:val="00A06174"/>
    <w:rsid w:val="00A344A5"/>
    <w:rsid w:val="00A36A3F"/>
    <w:rsid w:val="00A54BD5"/>
    <w:rsid w:val="00A62D33"/>
    <w:rsid w:val="00A67E7A"/>
    <w:rsid w:val="00A74EE1"/>
    <w:rsid w:val="00A75AE6"/>
    <w:rsid w:val="00A805FE"/>
    <w:rsid w:val="00A94CE4"/>
    <w:rsid w:val="00AB6516"/>
    <w:rsid w:val="00AC14FF"/>
    <w:rsid w:val="00AD2FBC"/>
    <w:rsid w:val="00AF65E7"/>
    <w:rsid w:val="00B11D55"/>
    <w:rsid w:val="00B274B9"/>
    <w:rsid w:val="00B5507C"/>
    <w:rsid w:val="00B77380"/>
    <w:rsid w:val="00B9160D"/>
    <w:rsid w:val="00B93C2D"/>
    <w:rsid w:val="00BD32EF"/>
    <w:rsid w:val="00BF2053"/>
    <w:rsid w:val="00BF2BB5"/>
    <w:rsid w:val="00C1036B"/>
    <w:rsid w:val="00C42B50"/>
    <w:rsid w:val="00C47753"/>
    <w:rsid w:val="00C75EBC"/>
    <w:rsid w:val="00C815F6"/>
    <w:rsid w:val="00C849B0"/>
    <w:rsid w:val="00CB24E4"/>
    <w:rsid w:val="00CC2C94"/>
    <w:rsid w:val="00CC57D0"/>
    <w:rsid w:val="00CD0743"/>
    <w:rsid w:val="00CD4BDC"/>
    <w:rsid w:val="00D166C7"/>
    <w:rsid w:val="00D17D1E"/>
    <w:rsid w:val="00D44F66"/>
    <w:rsid w:val="00D52F79"/>
    <w:rsid w:val="00D56719"/>
    <w:rsid w:val="00D72155"/>
    <w:rsid w:val="00D807B0"/>
    <w:rsid w:val="00D905B2"/>
    <w:rsid w:val="00DB0815"/>
    <w:rsid w:val="00DB4CC2"/>
    <w:rsid w:val="00DF3965"/>
    <w:rsid w:val="00E07942"/>
    <w:rsid w:val="00E07EB8"/>
    <w:rsid w:val="00E47023"/>
    <w:rsid w:val="00E64E57"/>
    <w:rsid w:val="00E761D9"/>
    <w:rsid w:val="00E85BB3"/>
    <w:rsid w:val="00EA1F30"/>
    <w:rsid w:val="00EA474F"/>
    <w:rsid w:val="00EA518F"/>
    <w:rsid w:val="00EA7167"/>
    <w:rsid w:val="00EB26A7"/>
    <w:rsid w:val="00ED2743"/>
    <w:rsid w:val="00EE3211"/>
    <w:rsid w:val="00EF4608"/>
    <w:rsid w:val="00EF7111"/>
    <w:rsid w:val="00EF7DC5"/>
    <w:rsid w:val="00F933BA"/>
    <w:rsid w:val="00F95B79"/>
    <w:rsid w:val="00FD6411"/>
    <w:rsid w:val="00FF434F"/>
    <w:rsid w:val="00FF5C18"/>
    <w:rsid w:val="04DC73C8"/>
    <w:rsid w:val="09943CB5"/>
    <w:rsid w:val="0BA44EC9"/>
    <w:rsid w:val="0D551E1D"/>
    <w:rsid w:val="1AF76790"/>
    <w:rsid w:val="231D44B5"/>
    <w:rsid w:val="2E7D0AFB"/>
    <w:rsid w:val="2F7C1CA4"/>
    <w:rsid w:val="30D36C69"/>
    <w:rsid w:val="34D7666C"/>
    <w:rsid w:val="3E961545"/>
    <w:rsid w:val="44FF0831"/>
    <w:rsid w:val="456427A4"/>
    <w:rsid w:val="4A2505C8"/>
    <w:rsid w:val="5B2C207B"/>
    <w:rsid w:val="5BBC5F87"/>
    <w:rsid w:val="62BE1797"/>
    <w:rsid w:val="666E5FE9"/>
    <w:rsid w:val="6A244F81"/>
    <w:rsid w:val="6A3130F7"/>
    <w:rsid w:val="7D5B0798"/>
    <w:rsid w:val="7DE4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C14FF"/>
    <w:pPr>
      <w:spacing w:after="120"/>
    </w:pPr>
  </w:style>
  <w:style w:type="paragraph" w:styleId="a4">
    <w:name w:val="footer"/>
    <w:basedOn w:val="a"/>
    <w:link w:val="Char0"/>
    <w:unhideWhenUsed/>
    <w:qFormat/>
    <w:rsid w:val="00AC1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C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AC14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theme="minorBidi"/>
      <w:szCs w:val="22"/>
    </w:rPr>
  </w:style>
  <w:style w:type="paragraph" w:styleId="a6">
    <w:name w:val="Normal (Web)"/>
    <w:basedOn w:val="a"/>
    <w:uiPriority w:val="99"/>
    <w:unhideWhenUsed/>
    <w:qFormat/>
    <w:rsid w:val="00AC14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AC14FF"/>
  </w:style>
  <w:style w:type="character" w:customStyle="1" w:styleId="Char1">
    <w:name w:val="页眉 Char"/>
    <w:basedOn w:val="a0"/>
    <w:link w:val="a5"/>
    <w:uiPriority w:val="99"/>
    <w:rsid w:val="00AC14F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C14FF"/>
    <w:rPr>
      <w:sz w:val="18"/>
      <w:szCs w:val="18"/>
    </w:rPr>
  </w:style>
  <w:style w:type="character" w:customStyle="1" w:styleId="HTMLChar">
    <w:name w:val="HTML 预设格式 Char"/>
    <w:basedOn w:val="a0"/>
    <w:link w:val="HTML"/>
    <w:qFormat/>
    <w:rsid w:val="00AC14FF"/>
    <w:rPr>
      <w:rFonts w:ascii="黑体" w:eastAsia="黑体" w:hAnsi="Courier New"/>
    </w:rPr>
  </w:style>
  <w:style w:type="character" w:customStyle="1" w:styleId="HTMLChar1">
    <w:name w:val="HTML 预设格式 Char1"/>
    <w:basedOn w:val="a0"/>
    <w:qFormat/>
    <w:rsid w:val="00AC14FF"/>
    <w:rPr>
      <w:rFonts w:ascii="Courier New" w:eastAsia="宋体" w:hAnsi="Courier New" w:cs="Courier New"/>
      <w:sz w:val="20"/>
      <w:szCs w:val="20"/>
    </w:rPr>
  </w:style>
  <w:style w:type="paragraph" w:customStyle="1" w:styleId="Char3Char">
    <w:name w:val="Char3 Char"/>
    <w:basedOn w:val="a"/>
    <w:qFormat/>
    <w:rsid w:val="00AC14FF"/>
    <w:pPr>
      <w:widowControl/>
      <w:spacing w:line="300" w:lineRule="auto"/>
      <w:ind w:firstLineChars="200" w:firstLine="200"/>
    </w:pPr>
  </w:style>
  <w:style w:type="paragraph" w:customStyle="1" w:styleId="Char3Char1">
    <w:name w:val="Char3 Char1"/>
    <w:basedOn w:val="a"/>
    <w:qFormat/>
    <w:rsid w:val="00AC14FF"/>
    <w:pPr>
      <w:widowControl/>
      <w:spacing w:line="300" w:lineRule="auto"/>
      <w:ind w:firstLineChars="200" w:firstLine="200"/>
    </w:pPr>
  </w:style>
  <w:style w:type="character" w:customStyle="1" w:styleId="Char">
    <w:name w:val="正文文本 Char"/>
    <w:basedOn w:val="a0"/>
    <w:link w:val="a3"/>
    <w:qFormat/>
    <w:rsid w:val="00AC14FF"/>
    <w:rPr>
      <w:rFonts w:ascii="Times New Roman" w:eastAsia="宋体" w:hAnsi="Times New Roman" w:cs="Times New Roman"/>
      <w:szCs w:val="24"/>
    </w:rPr>
  </w:style>
  <w:style w:type="character" w:customStyle="1" w:styleId="HTML0">
    <w:name w:val="HTML 预设格式 字符"/>
    <w:qFormat/>
    <w:rsid w:val="00AC14FF"/>
    <w:rPr>
      <w:rFonts w:ascii="黑体" w:eastAsia="黑体" w:hAnsi="Courier New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9CB8D-CB8F-4046-9BF2-1ADAC52E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lll</cp:lastModifiedBy>
  <cp:revision>2</cp:revision>
  <cp:lastPrinted>2016-09-02T03:17:00Z</cp:lastPrinted>
  <dcterms:created xsi:type="dcterms:W3CDTF">2018-09-10T04:20:00Z</dcterms:created>
  <dcterms:modified xsi:type="dcterms:W3CDTF">2018-09-10T04:20:00Z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